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3A1B" w14:textId="77777777" w:rsidR="00710D3B" w:rsidRPr="00223E39" w:rsidRDefault="004335FC">
      <w:pPr>
        <w:spacing w:line="423" w:lineRule="exact"/>
        <w:ind w:left="120"/>
        <w:rPr>
          <w:rFonts w:ascii="宋体" w:eastAsia="宋体" w:hAnsi="宋体" w:cs="微软雅黑"/>
          <w:sz w:val="28"/>
          <w:szCs w:val="28"/>
          <w:lang w:eastAsia="zh-CN"/>
        </w:rPr>
      </w:pPr>
      <w:bookmarkStart w:id="0" w:name="附件1：2021_年全国大学生物理实验竞赛（创新）命题类题目"/>
      <w:bookmarkEnd w:id="0"/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附件1:</w:t>
      </w:r>
    </w:p>
    <w:p w14:paraId="5D290D27" w14:textId="77777777" w:rsidR="00710D3B" w:rsidRPr="00223E39" w:rsidRDefault="004335FC">
      <w:pPr>
        <w:spacing w:before="78"/>
        <w:ind w:left="120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2021年全国大学生物理实验竞赛（创新）命题类题目</w:t>
      </w:r>
    </w:p>
    <w:p w14:paraId="0AEA67DD" w14:textId="77777777" w:rsidR="00710D3B" w:rsidRPr="00223E39" w:rsidRDefault="00710D3B">
      <w:pPr>
        <w:spacing w:before="20" w:line="44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D9F42D4" w14:textId="77777777" w:rsidR="00710D3B" w:rsidRPr="00223E39" w:rsidRDefault="004335FC">
      <w:pPr>
        <w:pStyle w:val="3"/>
        <w:rPr>
          <w:rFonts w:cs="微软雅黑"/>
          <w:b w:val="0"/>
          <w:bCs w:val="0"/>
          <w:lang w:eastAsia="zh-CN"/>
        </w:rPr>
      </w:pPr>
      <w:r w:rsidRPr="00223E39">
        <w:rPr>
          <w:rFonts w:cs="微软雅黑"/>
          <w:spacing w:val="-1"/>
          <w:lang w:eastAsia="zh-CN"/>
        </w:rPr>
        <w:t>一、实验题目</w:t>
      </w:r>
    </w:p>
    <w:p w14:paraId="41D3AC09" w14:textId="77777777" w:rsidR="00710D3B" w:rsidRPr="00223E39" w:rsidRDefault="00710D3B">
      <w:pPr>
        <w:spacing w:before="1" w:line="17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07BBA1F" w14:textId="77777777" w:rsidR="00710D3B" w:rsidRPr="00223E39" w:rsidRDefault="00710D3B">
      <w:pPr>
        <w:spacing w:line="28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5A023D5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题目1：虹与</w:t>
      </w:r>
      <w:proofErr w:type="gramStart"/>
      <w:r w:rsidRPr="00223E39">
        <w:rPr>
          <w:rFonts w:cs="微软雅黑"/>
          <w:spacing w:val="-1"/>
          <w:sz w:val="28"/>
          <w:szCs w:val="28"/>
          <w:lang w:eastAsia="zh-CN"/>
        </w:rPr>
        <w:t>霓</w:t>
      </w:r>
      <w:proofErr w:type="gramEnd"/>
      <w:r w:rsidRPr="00223E39">
        <w:rPr>
          <w:rFonts w:cs="微软雅黑"/>
          <w:spacing w:val="-1"/>
          <w:sz w:val="28"/>
          <w:szCs w:val="28"/>
          <w:lang w:eastAsia="zh-CN"/>
        </w:rPr>
        <w:t>设计与再现</w:t>
      </w:r>
    </w:p>
    <w:p w14:paraId="7B8B83DB" w14:textId="77777777" w:rsidR="00710D3B" w:rsidRPr="00223E39" w:rsidRDefault="004335FC" w:rsidP="00071BFE">
      <w:pPr>
        <w:spacing w:before="195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目的</w:t>
      </w:r>
    </w:p>
    <w:p w14:paraId="324E74D3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06E49DB2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proofErr w:type="gramStart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观测虹与霓</w:t>
      </w:r>
      <w:proofErr w:type="gramEnd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的光学现象</w:t>
      </w:r>
    </w:p>
    <w:p w14:paraId="0B825D61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345100E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proofErr w:type="gramStart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研究虹与霓</w:t>
      </w:r>
      <w:proofErr w:type="gramEnd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特性及其影响因素</w:t>
      </w:r>
    </w:p>
    <w:p w14:paraId="2B85BD4F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4BC3978" w14:textId="77777777" w:rsidR="00071BFE" w:rsidRPr="00223E39" w:rsidRDefault="004335FC">
      <w:pPr>
        <w:spacing w:line="374" w:lineRule="auto"/>
        <w:ind w:left="120" w:right="5022" w:firstLine="211"/>
        <w:rPr>
          <w:rFonts w:ascii="宋体" w:eastAsia="宋体" w:hAnsi="宋体" w:cs="微软雅黑"/>
          <w:spacing w:val="27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3)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proofErr w:type="gramStart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制作虹与霓</w:t>
      </w:r>
      <w:proofErr w:type="gramEnd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的实验研究装置</w:t>
      </w:r>
      <w:r w:rsidRPr="00223E39">
        <w:rPr>
          <w:rFonts w:ascii="宋体" w:eastAsia="宋体" w:hAnsi="宋体" w:cs="微软雅黑"/>
          <w:spacing w:val="27"/>
          <w:sz w:val="28"/>
          <w:szCs w:val="28"/>
          <w:lang w:eastAsia="zh-CN"/>
        </w:rPr>
        <w:t xml:space="preserve"> </w:t>
      </w:r>
    </w:p>
    <w:p w14:paraId="03F58C29" w14:textId="77777777" w:rsidR="00710D3B" w:rsidRPr="00223E39" w:rsidRDefault="004335FC" w:rsidP="00071BFE">
      <w:pPr>
        <w:spacing w:line="374" w:lineRule="auto"/>
        <w:ind w:right="5022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要求</w:t>
      </w:r>
    </w:p>
    <w:p w14:paraId="7E0EB305" w14:textId="77777777" w:rsidR="00710D3B" w:rsidRPr="00223E39" w:rsidRDefault="004335FC">
      <w:pPr>
        <w:spacing w:before="45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设计实验方案（含原理）</w:t>
      </w:r>
    </w:p>
    <w:p w14:paraId="14F6B484" w14:textId="77777777" w:rsidR="00710D3B" w:rsidRPr="00223E39" w:rsidRDefault="00710D3B">
      <w:pPr>
        <w:spacing w:before="4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777DC6E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搭建</w:t>
      </w:r>
      <w:proofErr w:type="gramStart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研究虹与霓</w:t>
      </w:r>
      <w:proofErr w:type="gramEnd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的实验装置</w:t>
      </w:r>
    </w:p>
    <w:p w14:paraId="2C5055CF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0F8A49E" w14:textId="77777777" w:rsidR="00710D3B" w:rsidRPr="00223E39" w:rsidRDefault="004335FC">
      <w:pPr>
        <w:ind w:left="120" w:firstLine="21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3）讨论相关实验参数</w:t>
      </w:r>
    </w:p>
    <w:p w14:paraId="7DD000A2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FB552BE" w14:textId="77777777" w:rsidR="00710D3B" w:rsidRPr="00223E39" w:rsidRDefault="00710D3B">
      <w:pPr>
        <w:spacing w:before="9" w:line="2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A3421A8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题目2：粘滞系数测量</w:t>
      </w:r>
    </w:p>
    <w:p w14:paraId="1CFC13AF" w14:textId="77777777" w:rsidR="00710D3B" w:rsidRPr="00223E39" w:rsidRDefault="004335FC" w:rsidP="00071BFE">
      <w:pPr>
        <w:spacing w:before="195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目的</w:t>
      </w:r>
    </w:p>
    <w:p w14:paraId="0D8BD866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8F980E5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观测流体的粘滞现象</w:t>
      </w:r>
    </w:p>
    <w:p w14:paraId="26D2A1BE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993B39C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研究流体粘滞特性及其影响因素</w:t>
      </w:r>
    </w:p>
    <w:p w14:paraId="325E73B7" w14:textId="77777777" w:rsidR="00710D3B" w:rsidRPr="00223E39" w:rsidRDefault="00710D3B">
      <w:pPr>
        <w:spacing w:before="4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6C89F9B0" w14:textId="77777777" w:rsidR="00071BFE" w:rsidRPr="00223E39" w:rsidRDefault="004335FC" w:rsidP="00071BFE">
      <w:pPr>
        <w:spacing w:line="374" w:lineRule="auto"/>
        <w:ind w:left="120" w:right="5853" w:firstLine="211"/>
        <w:rPr>
          <w:rFonts w:ascii="宋体" w:eastAsia="宋体" w:hAnsi="宋体" w:cs="微软雅黑"/>
          <w:spacing w:val="-2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3)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测量流体粘滞系数</w:t>
      </w:r>
    </w:p>
    <w:p w14:paraId="043CB659" w14:textId="77777777" w:rsidR="00710D3B" w:rsidRPr="00223E39" w:rsidRDefault="004335FC" w:rsidP="00071BFE">
      <w:pPr>
        <w:spacing w:line="374" w:lineRule="auto"/>
        <w:ind w:left="120" w:right="5853" w:firstLine="211"/>
        <w:rPr>
          <w:rFonts w:ascii="宋体" w:eastAsia="宋体" w:hAnsi="宋体" w:cs="微软雅黑"/>
          <w:spacing w:val="-2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要求</w:t>
      </w:r>
    </w:p>
    <w:p w14:paraId="282C2CE8" w14:textId="77777777" w:rsidR="00710D3B" w:rsidRPr="00223E39" w:rsidRDefault="004335FC">
      <w:pPr>
        <w:spacing w:before="45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设计实验方案（含原理）</w:t>
      </w:r>
    </w:p>
    <w:p w14:paraId="41C37914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0308C1F8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制作一个实验装置</w:t>
      </w:r>
    </w:p>
    <w:p w14:paraId="0206086F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3C7E4CCA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3）给出实验结果并讨论测量精度和不确定度</w:t>
      </w:r>
    </w:p>
    <w:p w14:paraId="5454B047" w14:textId="77777777" w:rsidR="00710D3B" w:rsidRPr="00223E39" w:rsidRDefault="00710D3B">
      <w:pPr>
        <w:rPr>
          <w:rFonts w:ascii="宋体" w:eastAsia="宋体" w:hAnsi="宋体" w:cs="微软雅黑"/>
          <w:sz w:val="28"/>
          <w:szCs w:val="28"/>
          <w:lang w:eastAsia="zh-CN"/>
        </w:rPr>
        <w:sectPr w:rsidR="00710D3B" w:rsidRPr="00223E39">
          <w:pgSz w:w="11910" w:h="16840"/>
          <w:pgMar w:top="1520" w:right="1680" w:bottom="280" w:left="1680" w:header="720" w:footer="720" w:gutter="0"/>
          <w:cols w:space="720"/>
        </w:sectPr>
      </w:pPr>
    </w:p>
    <w:p w14:paraId="4FFB7041" w14:textId="77777777" w:rsidR="00710D3B" w:rsidRPr="00223E39" w:rsidRDefault="004335FC">
      <w:pPr>
        <w:pStyle w:val="4"/>
        <w:spacing w:line="354" w:lineRule="exact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lastRenderedPageBreak/>
        <w:t>题目3：随机</w:t>
      </w:r>
    </w:p>
    <w:p w14:paraId="7C0E4CFE" w14:textId="77777777" w:rsidR="00710D3B" w:rsidRPr="00223E39" w:rsidRDefault="004335FC" w:rsidP="00071BFE">
      <w:pPr>
        <w:spacing w:before="193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目的</w:t>
      </w:r>
    </w:p>
    <w:p w14:paraId="4BACB53E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3BB1E6DD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1）搭建实验装置，展示某一个随机物理现象</w:t>
      </w:r>
    </w:p>
    <w:p w14:paraId="32F26FDF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19BA91B6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2）研究该随机物理现象的内在规律</w:t>
      </w:r>
    </w:p>
    <w:p w14:paraId="2574A279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0689CE02" w14:textId="77777777" w:rsidR="00071BFE" w:rsidRPr="00223E39" w:rsidRDefault="004335FC">
      <w:pPr>
        <w:spacing w:line="376" w:lineRule="auto"/>
        <w:ind w:left="120" w:right="5197" w:firstLine="211"/>
        <w:rPr>
          <w:rFonts w:ascii="宋体" w:eastAsia="宋体" w:hAnsi="宋体" w:cs="微软雅黑"/>
          <w:spacing w:val="-2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3）量化描述该随机物理过程</w:t>
      </w:r>
    </w:p>
    <w:p w14:paraId="6FB0D23B" w14:textId="77777777" w:rsidR="00710D3B" w:rsidRPr="00223E39" w:rsidRDefault="004335FC" w:rsidP="00071BFE">
      <w:pPr>
        <w:spacing w:line="376" w:lineRule="auto"/>
        <w:ind w:right="5197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要求</w:t>
      </w:r>
    </w:p>
    <w:p w14:paraId="6D7E016A" w14:textId="77777777" w:rsidR="00710D3B" w:rsidRPr="00223E39" w:rsidRDefault="004335FC">
      <w:pPr>
        <w:spacing w:before="44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1）设计实验方案（含原理）</w:t>
      </w:r>
    </w:p>
    <w:p w14:paraId="16093393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A0C4FD0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2）制作一个实验装置</w:t>
      </w:r>
    </w:p>
    <w:p w14:paraId="455ECE5B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611F5332" w14:textId="77777777" w:rsidR="00710D3B" w:rsidRPr="00223E39" w:rsidRDefault="004335FC">
      <w:pPr>
        <w:ind w:left="120" w:firstLine="21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3）给出实验结果并讨论测量精度和不确定度</w:t>
      </w:r>
    </w:p>
    <w:p w14:paraId="09C792B6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8541906" w14:textId="77777777" w:rsidR="00710D3B" w:rsidRPr="00223E39" w:rsidRDefault="00710D3B">
      <w:pPr>
        <w:spacing w:before="9" w:line="2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D50CAE7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题目4：热变形</w:t>
      </w:r>
    </w:p>
    <w:p w14:paraId="7F84E3F2" w14:textId="77777777" w:rsidR="00710D3B" w:rsidRPr="00223E39" w:rsidRDefault="004335FC" w:rsidP="00071BFE">
      <w:pPr>
        <w:spacing w:before="193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目的</w:t>
      </w:r>
    </w:p>
    <w:p w14:paraId="2829A790" w14:textId="77777777" w:rsidR="00710D3B" w:rsidRPr="00223E39" w:rsidRDefault="00710D3B">
      <w:pPr>
        <w:spacing w:before="4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610E0179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1）研究某一物质的热变形特性</w:t>
      </w:r>
    </w:p>
    <w:p w14:paraId="715B67B4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AA6620B" w14:textId="77777777" w:rsidR="00071BFE" w:rsidRPr="00223E39" w:rsidRDefault="004335FC">
      <w:pPr>
        <w:spacing w:line="374" w:lineRule="auto"/>
        <w:ind w:left="120" w:right="3117" w:firstLine="211"/>
        <w:rPr>
          <w:rFonts w:ascii="宋体" w:eastAsia="宋体" w:hAnsi="宋体" w:cs="微软雅黑"/>
          <w:spacing w:val="33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2）制作一个利用该物质热变形特性的实际应用装置</w:t>
      </w:r>
      <w:r w:rsidRPr="00223E39">
        <w:rPr>
          <w:rFonts w:ascii="宋体" w:eastAsia="宋体" w:hAnsi="宋体" w:cs="微软雅黑"/>
          <w:spacing w:val="33"/>
          <w:sz w:val="28"/>
          <w:szCs w:val="28"/>
          <w:lang w:eastAsia="zh-CN"/>
        </w:rPr>
        <w:t xml:space="preserve"> </w:t>
      </w:r>
    </w:p>
    <w:p w14:paraId="3C0C315D" w14:textId="77777777" w:rsidR="00710D3B" w:rsidRPr="00223E39" w:rsidRDefault="004335FC" w:rsidP="00071BFE">
      <w:pPr>
        <w:spacing w:line="374" w:lineRule="auto"/>
        <w:ind w:right="3117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要求</w:t>
      </w:r>
    </w:p>
    <w:p w14:paraId="3ACE8FCE" w14:textId="77777777" w:rsidR="00710D3B" w:rsidRPr="00223E39" w:rsidRDefault="004335FC">
      <w:pPr>
        <w:spacing w:before="48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1）设计实验方案（含原理）</w:t>
      </w:r>
    </w:p>
    <w:p w14:paraId="216FB591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5954C73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2）测量并描述热变形特性</w:t>
      </w:r>
    </w:p>
    <w:p w14:paraId="5BA2AA46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0A6B18BF" w14:textId="77777777" w:rsidR="00710D3B" w:rsidRPr="00223E39" w:rsidRDefault="004335FC">
      <w:pPr>
        <w:ind w:left="120" w:firstLine="21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3）制作一个热变形应用装置并讨论相关指标</w:t>
      </w:r>
    </w:p>
    <w:p w14:paraId="49A11EA5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5216FD1" w14:textId="77777777" w:rsidR="00710D3B" w:rsidRPr="00223E39" w:rsidRDefault="00710D3B">
      <w:pPr>
        <w:spacing w:before="12" w:line="2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ECB7088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题目5：磁场</w:t>
      </w:r>
    </w:p>
    <w:p w14:paraId="4DA8CF72" w14:textId="77777777" w:rsidR="00710D3B" w:rsidRPr="00223E39" w:rsidRDefault="004335FC" w:rsidP="00071BFE">
      <w:pPr>
        <w:spacing w:before="193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目的</w:t>
      </w:r>
    </w:p>
    <w:p w14:paraId="602B3189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4184EE6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搭建能够产生磁场的实验装置，并对磁场进行测量表征</w:t>
      </w:r>
    </w:p>
    <w:p w14:paraId="6397D09A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22A984F" w14:textId="77777777" w:rsidR="00071BFE" w:rsidRPr="00223E39" w:rsidRDefault="004335FC">
      <w:pPr>
        <w:spacing w:line="374" w:lineRule="auto"/>
        <w:ind w:left="120" w:right="2525" w:firstLine="211"/>
        <w:rPr>
          <w:rFonts w:ascii="宋体" w:eastAsia="宋体" w:hAnsi="宋体" w:cs="微软雅黑"/>
          <w:spacing w:val="29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制作一个利用磁场特性的实际应用装置或实验研究装置</w:t>
      </w:r>
      <w:r w:rsidRPr="00223E39">
        <w:rPr>
          <w:rFonts w:ascii="宋体" w:eastAsia="宋体" w:hAnsi="宋体" w:cs="微软雅黑"/>
          <w:spacing w:val="29"/>
          <w:sz w:val="28"/>
          <w:szCs w:val="28"/>
          <w:lang w:eastAsia="zh-CN"/>
        </w:rPr>
        <w:t xml:space="preserve"> </w:t>
      </w:r>
    </w:p>
    <w:p w14:paraId="4721EBE9" w14:textId="77777777" w:rsidR="00710D3B" w:rsidRPr="00223E39" w:rsidRDefault="004335FC" w:rsidP="00071BFE">
      <w:pPr>
        <w:spacing w:line="374" w:lineRule="auto"/>
        <w:ind w:right="2525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要求</w:t>
      </w:r>
    </w:p>
    <w:p w14:paraId="7785D561" w14:textId="77777777" w:rsidR="006A6503" w:rsidRDefault="004335FC" w:rsidP="006A6503">
      <w:pPr>
        <w:spacing w:before="46"/>
        <w:ind w:left="331"/>
        <w:rPr>
          <w:rFonts w:ascii="宋体" w:eastAsia="宋体" w:hAnsi="宋体" w:cs="微软雅黑"/>
          <w:spacing w:val="-2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lastRenderedPageBreak/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设计实验方案（含原理）</w:t>
      </w:r>
    </w:p>
    <w:p w14:paraId="6DAAAF91" w14:textId="551DE923" w:rsidR="00710D3B" w:rsidRPr="00223E39" w:rsidRDefault="004335FC" w:rsidP="006A6503">
      <w:pPr>
        <w:spacing w:before="46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测量并描述磁场</w:t>
      </w:r>
    </w:p>
    <w:p w14:paraId="481E48B5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CD82B7C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3)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制作一个利用磁场特性的实验研究或应用装置并讨论相关指标</w:t>
      </w:r>
    </w:p>
    <w:p w14:paraId="1C0904D2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10ABECA" w14:textId="77777777" w:rsidR="00710D3B" w:rsidRPr="00223E39" w:rsidRDefault="00710D3B">
      <w:pPr>
        <w:spacing w:before="14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3445FE56" w14:textId="77777777" w:rsidR="00710D3B" w:rsidRPr="00223E39" w:rsidRDefault="004335FC">
      <w:pPr>
        <w:pStyle w:val="3"/>
        <w:rPr>
          <w:rFonts w:cs="微软雅黑"/>
          <w:b w:val="0"/>
          <w:bCs w:val="0"/>
          <w:lang w:eastAsia="zh-CN"/>
        </w:rPr>
      </w:pPr>
      <w:r w:rsidRPr="00223E39">
        <w:rPr>
          <w:rFonts w:cs="微软雅黑"/>
          <w:spacing w:val="-1"/>
          <w:lang w:eastAsia="zh-CN"/>
        </w:rPr>
        <w:t>二、考核方式（规范）</w:t>
      </w:r>
    </w:p>
    <w:p w14:paraId="7C3AF07F" w14:textId="77777777" w:rsidR="00710D3B" w:rsidRPr="00223E39" w:rsidRDefault="00710D3B">
      <w:pPr>
        <w:spacing w:before="1" w:line="17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C292E5F" w14:textId="77777777" w:rsidR="00710D3B" w:rsidRPr="00223E39" w:rsidRDefault="00710D3B">
      <w:pPr>
        <w:spacing w:line="28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2E4E4A0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1、文档</w:t>
      </w:r>
    </w:p>
    <w:p w14:paraId="3223C08B" w14:textId="77777777" w:rsidR="00071BFE" w:rsidRPr="00223E39" w:rsidRDefault="004335FC" w:rsidP="00071BFE">
      <w:pPr>
        <w:spacing w:before="193" w:line="376" w:lineRule="auto"/>
        <w:ind w:left="331"/>
        <w:rPr>
          <w:rFonts w:ascii="宋体" w:eastAsia="宋体" w:hAnsi="宋体" w:cs="微软雅黑"/>
          <w:spacing w:val="-2"/>
          <w:sz w:val="28"/>
          <w:szCs w:val="28"/>
          <w:lang w:eastAsia="zh-CN"/>
        </w:rPr>
      </w:pPr>
      <w:proofErr w:type="gramStart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含研究</w:t>
      </w:r>
      <w:proofErr w:type="gramEnd"/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报告、PPT</w:t>
      </w:r>
      <w:r w:rsidRPr="00223E39">
        <w:rPr>
          <w:rFonts w:ascii="宋体" w:eastAsia="宋体" w:hAnsi="宋体" w:cs="微软雅黑"/>
          <w:spacing w:val="43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和介绍视频等，主要包括以下内容：</w:t>
      </w:r>
    </w:p>
    <w:p w14:paraId="209E55FC" w14:textId="77777777" w:rsidR="00710D3B" w:rsidRPr="00223E39" w:rsidRDefault="004335FC" w:rsidP="00071BFE">
      <w:pPr>
        <w:spacing w:before="193" w:line="376" w:lineRule="auto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1）描述对题意的理解，目标定位</w:t>
      </w:r>
    </w:p>
    <w:p w14:paraId="755574F1" w14:textId="77777777" w:rsidR="00710D3B" w:rsidRPr="00223E39" w:rsidRDefault="004335FC">
      <w:pPr>
        <w:spacing w:before="43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实验原理和设计方案（理论和实验模型）</w:t>
      </w:r>
    </w:p>
    <w:p w14:paraId="6A743DEE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0878C162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3)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装置的设计（含系统误差分析）</w:t>
      </w:r>
    </w:p>
    <w:p w14:paraId="1B9F91FD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3B05207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4）装置的实现</w:t>
      </w:r>
    </w:p>
    <w:p w14:paraId="2E47BC72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11153C75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5)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实验数据测量与分析</w:t>
      </w:r>
    </w:p>
    <w:p w14:paraId="76BCFC37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B24AE29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6)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性能指标（包括测量范围、精确度、响应时间等)</w:t>
      </w:r>
    </w:p>
    <w:p w14:paraId="593A2F30" w14:textId="77777777" w:rsidR="00710D3B" w:rsidRPr="00223E39" w:rsidRDefault="00710D3B">
      <w:pPr>
        <w:spacing w:before="4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8312B8A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7)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创新点</w:t>
      </w:r>
    </w:p>
    <w:p w14:paraId="01602494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6067F444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8）结论与展望</w:t>
      </w:r>
    </w:p>
    <w:p w14:paraId="0F12BEE2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D318B70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9）参考文献</w:t>
      </w:r>
    </w:p>
    <w:p w14:paraId="50BF2F63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189D1CA" w14:textId="77777777" w:rsidR="00710D3B" w:rsidRPr="00223E39" w:rsidRDefault="00710D3B">
      <w:pPr>
        <w:spacing w:before="12" w:line="2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F4210A5" w14:textId="77777777" w:rsidR="00710D3B" w:rsidRPr="00223E39" w:rsidRDefault="004335FC">
      <w:pPr>
        <w:pStyle w:val="4"/>
        <w:rPr>
          <w:rFonts w:cs="微软雅黑"/>
          <w:b w:val="0"/>
          <w:bCs w:val="0"/>
          <w:sz w:val="28"/>
          <w:szCs w:val="28"/>
          <w:lang w:eastAsia="zh-CN"/>
        </w:rPr>
      </w:pPr>
      <w:r w:rsidRPr="00223E39">
        <w:rPr>
          <w:rFonts w:cs="微软雅黑"/>
          <w:spacing w:val="-1"/>
          <w:sz w:val="28"/>
          <w:szCs w:val="28"/>
          <w:lang w:eastAsia="zh-CN"/>
        </w:rPr>
        <w:t>2、实物装置</w:t>
      </w:r>
    </w:p>
    <w:p w14:paraId="148550C0" w14:textId="77777777" w:rsidR="00710D3B" w:rsidRPr="00223E39" w:rsidRDefault="004335FC">
      <w:pPr>
        <w:spacing w:before="193"/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1)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规格：尺寸、重量</w:t>
      </w:r>
    </w:p>
    <w:p w14:paraId="5977A22D" w14:textId="77777777" w:rsidR="00710D3B" w:rsidRPr="00223E39" w:rsidRDefault="00710D3B">
      <w:pPr>
        <w:spacing w:before="1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5D957CAD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2)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3"/>
          <w:sz w:val="28"/>
          <w:szCs w:val="28"/>
          <w:lang w:eastAsia="zh-CN"/>
        </w:rPr>
        <w:t>成本</w:t>
      </w:r>
    </w:p>
    <w:p w14:paraId="4ADCDB01" w14:textId="77777777" w:rsidR="00710D3B" w:rsidRPr="00223E39" w:rsidRDefault="00710D3B">
      <w:pPr>
        <w:spacing w:before="3"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15CA8D42" w14:textId="77777777" w:rsidR="00710D3B" w:rsidRPr="00223E39" w:rsidRDefault="004335FC">
      <w:pPr>
        <w:ind w:left="331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z w:val="28"/>
          <w:szCs w:val="28"/>
          <w:lang w:eastAsia="zh-CN"/>
        </w:rPr>
        <w:t>3)</w:t>
      </w:r>
      <w:r w:rsidRPr="00223E39">
        <w:rPr>
          <w:rFonts w:ascii="宋体" w:eastAsia="宋体" w:hAnsi="宋体" w:cs="微软雅黑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使用条件及配套要求</w:t>
      </w:r>
    </w:p>
    <w:p w14:paraId="1699D2EE" w14:textId="77777777" w:rsidR="00710D3B" w:rsidRPr="00223E39" w:rsidRDefault="00710D3B">
      <w:pPr>
        <w:spacing w:before="10" w:line="1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63D9F8C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251E8259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1E7B448F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A01EC93" w14:textId="77777777" w:rsidR="00710D3B" w:rsidRPr="00223E39" w:rsidRDefault="004335FC">
      <w:pPr>
        <w:ind w:right="118"/>
        <w:jc w:val="right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2021</w:t>
      </w:r>
      <w:r w:rsidRPr="00223E39">
        <w:rPr>
          <w:rFonts w:ascii="宋体" w:eastAsia="宋体" w:hAnsi="宋体" w:cs="微软雅黑"/>
          <w:spacing w:val="-9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2"/>
          <w:sz w:val="28"/>
          <w:szCs w:val="28"/>
          <w:lang w:eastAsia="zh-CN"/>
        </w:rPr>
        <w:t>年全国大学生物理实验竞赛（创新）工作委员会</w:t>
      </w:r>
    </w:p>
    <w:p w14:paraId="36DDC04F" w14:textId="77777777" w:rsidR="00710D3B" w:rsidRPr="00223E39" w:rsidRDefault="00710D3B">
      <w:pPr>
        <w:spacing w:before="6" w:line="260" w:lineRule="exact"/>
        <w:rPr>
          <w:rFonts w:ascii="宋体" w:eastAsia="宋体" w:hAnsi="宋体"/>
          <w:sz w:val="28"/>
          <w:szCs w:val="28"/>
          <w:lang w:eastAsia="zh-CN"/>
        </w:rPr>
      </w:pPr>
    </w:p>
    <w:p w14:paraId="742768BE" w14:textId="77777777" w:rsidR="00710D3B" w:rsidRPr="00223E39" w:rsidRDefault="004335FC">
      <w:pPr>
        <w:ind w:right="115"/>
        <w:jc w:val="right"/>
        <w:rPr>
          <w:rFonts w:ascii="宋体" w:eastAsia="宋体" w:hAnsi="宋体" w:cs="微软雅黑"/>
          <w:sz w:val="28"/>
          <w:szCs w:val="28"/>
          <w:lang w:eastAsia="zh-CN"/>
        </w:rPr>
      </w:pPr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2021</w:t>
      </w:r>
      <w:r w:rsidRPr="00223E39">
        <w:rPr>
          <w:rFonts w:ascii="宋体" w:eastAsia="宋体" w:hAnsi="宋体" w:cs="微软雅黑"/>
          <w:spacing w:val="-11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z w:val="28"/>
          <w:szCs w:val="28"/>
          <w:lang w:eastAsia="zh-CN"/>
        </w:rPr>
        <w:t>年</w:t>
      </w:r>
      <w:r w:rsidRPr="00223E39">
        <w:rPr>
          <w:rFonts w:ascii="宋体" w:eastAsia="宋体" w:hAnsi="宋体" w:cs="微软雅黑"/>
          <w:spacing w:val="-1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z w:val="28"/>
          <w:szCs w:val="28"/>
          <w:lang w:eastAsia="zh-CN"/>
        </w:rPr>
        <w:t>3</w:t>
      </w:r>
      <w:r w:rsidRPr="00223E39">
        <w:rPr>
          <w:rFonts w:ascii="宋体" w:eastAsia="宋体" w:hAnsi="宋体" w:cs="微软雅黑"/>
          <w:spacing w:val="-9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z w:val="28"/>
          <w:szCs w:val="28"/>
          <w:lang w:eastAsia="zh-CN"/>
        </w:rPr>
        <w:t>月</w:t>
      </w:r>
      <w:r w:rsidRPr="00223E39">
        <w:rPr>
          <w:rFonts w:ascii="宋体" w:eastAsia="宋体" w:hAnsi="宋体" w:cs="微软雅黑"/>
          <w:spacing w:val="-12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pacing w:val="-1"/>
          <w:sz w:val="28"/>
          <w:szCs w:val="28"/>
          <w:lang w:eastAsia="zh-CN"/>
        </w:rPr>
        <w:t>21</w:t>
      </w:r>
      <w:r w:rsidRPr="00223E39">
        <w:rPr>
          <w:rFonts w:ascii="宋体" w:eastAsia="宋体" w:hAnsi="宋体" w:cs="微软雅黑"/>
          <w:spacing w:val="-9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微软雅黑"/>
          <w:sz w:val="28"/>
          <w:szCs w:val="28"/>
          <w:lang w:eastAsia="zh-CN"/>
        </w:rPr>
        <w:t>日</w:t>
      </w:r>
    </w:p>
    <w:p w14:paraId="26EA3D42" w14:textId="77777777" w:rsidR="00710D3B" w:rsidRPr="00223E39" w:rsidRDefault="00710D3B" w:rsidP="006A6503">
      <w:pPr>
        <w:ind w:right="560"/>
        <w:jc w:val="right"/>
        <w:rPr>
          <w:rFonts w:ascii="宋体" w:eastAsia="宋体" w:hAnsi="宋体" w:cs="微软雅黑" w:hint="eastAsia"/>
          <w:sz w:val="28"/>
          <w:szCs w:val="28"/>
          <w:lang w:eastAsia="zh-CN"/>
        </w:rPr>
        <w:sectPr w:rsidR="00710D3B" w:rsidRPr="00223E39">
          <w:pgSz w:w="11910" w:h="16840"/>
          <w:pgMar w:top="1580" w:right="1680" w:bottom="280" w:left="1680" w:header="720" w:footer="720" w:gutter="0"/>
          <w:cols w:space="720"/>
        </w:sectPr>
      </w:pPr>
    </w:p>
    <w:p w14:paraId="4D536A76" w14:textId="6457D921" w:rsidR="00710D3B" w:rsidRPr="00223E39" w:rsidRDefault="00710D3B" w:rsidP="006A6503">
      <w:pPr>
        <w:pStyle w:val="1"/>
        <w:spacing w:line="392" w:lineRule="exact"/>
        <w:ind w:right="198"/>
        <w:rPr>
          <w:rFonts w:cs="宋体"/>
          <w:sz w:val="28"/>
          <w:szCs w:val="28"/>
          <w:lang w:eastAsia="zh-CN"/>
        </w:rPr>
      </w:pPr>
      <w:bookmarkStart w:id="1" w:name="附件2：2021_年全国大学生物理实验竞赛（创新）自选类题目"/>
      <w:bookmarkEnd w:id="1"/>
    </w:p>
    <w:sectPr w:rsidR="00710D3B" w:rsidRPr="00223E39" w:rsidSect="006A6503">
      <w:pgSz w:w="11910" w:h="16840"/>
      <w:pgMar w:top="150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W2NLUwNTE3MDZW0lEKTi0uzszPAykwqgUA4s3n7SwAAAA="/>
  </w:docVars>
  <w:rsids>
    <w:rsidRoot w:val="00710D3B"/>
    <w:rsid w:val="00071BFE"/>
    <w:rsid w:val="000F46DA"/>
    <w:rsid w:val="00223E39"/>
    <w:rsid w:val="003A6C2C"/>
    <w:rsid w:val="004335FC"/>
    <w:rsid w:val="005C5C30"/>
    <w:rsid w:val="005D4C87"/>
    <w:rsid w:val="006A6503"/>
    <w:rsid w:val="00710D3B"/>
    <w:rsid w:val="008609FD"/>
    <w:rsid w:val="00AE2AA3"/>
    <w:rsid w:val="00C8159F"/>
    <w:rsid w:val="00C93455"/>
    <w:rsid w:val="00CF013B"/>
    <w:rsid w:val="00D376A4"/>
    <w:rsid w:val="00D8013B"/>
    <w:rsid w:val="00EB133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7BF4"/>
  <w15:docId w15:val="{9645EB3C-6B8E-4F15-8538-2BF9370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微软雅黑" w:eastAsia="微软雅黑" w:hAnsi="微软雅黑"/>
      <w:sz w:val="32"/>
      <w:szCs w:val="32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rFonts w:ascii="宋体" w:eastAsia="宋体" w:hAnsi="宋体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20"/>
      <w:outlineLvl w:val="3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1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B133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3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dfhan</dc:creator>
  <cp:lastModifiedBy>赵子玥</cp:lastModifiedBy>
  <cp:revision>5</cp:revision>
  <dcterms:created xsi:type="dcterms:W3CDTF">2021-04-15T06:10:00Z</dcterms:created>
  <dcterms:modified xsi:type="dcterms:W3CDTF">2021-04-16T04:06:00Z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2021-04-15T00:00:00Z</vt:filetime>
  </property>
</Properties>
</file>