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11F" w:rsidRDefault="0073611F">
      <w:pPr>
        <w:shd w:val="clear" w:color="auto" w:fill="FFFFFF"/>
        <w:spacing w:line="276" w:lineRule="auto"/>
        <w:rPr>
          <w:rFonts w:ascii="方正小标宋简体" w:eastAsia="方正小标宋简体" w:hAnsi="宋体"/>
          <w:sz w:val="44"/>
          <w:szCs w:val="36"/>
        </w:rPr>
      </w:pPr>
    </w:p>
    <w:p w:rsidR="0073611F" w:rsidRDefault="00935E9D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73611F" w:rsidRDefault="00935E9D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校企协同育人平台工程实践计划项目</w:t>
      </w:r>
    </w:p>
    <w:p w:rsidR="0073611F" w:rsidRDefault="00935E9D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申报书</w:t>
      </w:r>
    </w:p>
    <w:p w:rsidR="0073611F" w:rsidRDefault="0073611F">
      <w:pPr>
        <w:rPr>
          <w:rFonts w:ascii="黑体" w:eastAsia="黑体"/>
          <w:sz w:val="36"/>
          <w:szCs w:val="36"/>
        </w:rPr>
      </w:pPr>
    </w:p>
    <w:p w:rsidR="0073611F" w:rsidRDefault="0073611F"/>
    <w:p w:rsidR="0073611F" w:rsidRDefault="0073611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73611F">
        <w:trPr>
          <w:trHeight w:val="680"/>
        </w:trPr>
        <w:tc>
          <w:tcPr>
            <w:tcW w:w="2079" w:type="dxa"/>
            <w:vAlign w:val="center"/>
          </w:tcPr>
          <w:p w:rsidR="0073611F" w:rsidRDefault="00935E9D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:rsidR="0073611F" w:rsidRDefault="00935E9D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73611F" w:rsidRDefault="00DE4A98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4A98">
              <w:rPr>
                <w:rFonts w:ascii="黑体" w:eastAsia="黑体" w:hAnsi="黑体" w:hint="eastAsia"/>
                <w:sz w:val="28"/>
                <w:szCs w:val="28"/>
              </w:rPr>
              <w:t>南航-菲舍尔“复合育材”校企协同育人平台</w:t>
            </w:r>
          </w:p>
        </w:tc>
      </w:tr>
      <w:tr w:rsidR="0073611F">
        <w:trPr>
          <w:trHeight w:val="680"/>
        </w:trPr>
        <w:tc>
          <w:tcPr>
            <w:tcW w:w="2079" w:type="dxa"/>
            <w:vAlign w:val="center"/>
          </w:tcPr>
          <w:p w:rsidR="0073611F" w:rsidRDefault="00935E9D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73611F" w:rsidRDefault="00935E9D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73611F" w:rsidRDefault="0073611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611F">
        <w:trPr>
          <w:trHeight w:val="680"/>
        </w:trPr>
        <w:tc>
          <w:tcPr>
            <w:tcW w:w="2079" w:type="dxa"/>
            <w:vAlign w:val="center"/>
          </w:tcPr>
          <w:p w:rsidR="0073611F" w:rsidRDefault="00935E9D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 w:rsidR="0073611F" w:rsidRDefault="00935E9D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1F" w:rsidRDefault="0073611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611F">
        <w:trPr>
          <w:trHeight w:val="680"/>
        </w:trPr>
        <w:tc>
          <w:tcPr>
            <w:tcW w:w="2079" w:type="dxa"/>
            <w:vAlign w:val="center"/>
          </w:tcPr>
          <w:p w:rsidR="0073611F" w:rsidRDefault="00935E9D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:rsidR="0073611F" w:rsidRDefault="00935E9D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1F" w:rsidRDefault="0073611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611F">
        <w:trPr>
          <w:trHeight w:val="680"/>
        </w:trPr>
        <w:tc>
          <w:tcPr>
            <w:tcW w:w="2079" w:type="dxa"/>
            <w:vAlign w:val="center"/>
          </w:tcPr>
          <w:p w:rsidR="0073611F" w:rsidRDefault="00935E9D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:rsidR="0073611F" w:rsidRDefault="00935E9D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1F" w:rsidRDefault="0073611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611F">
        <w:trPr>
          <w:trHeight w:val="680"/>
        </w:trPr>
        <w:tc>
          <w:tcPr>
            <w:tcW w:w="2079" w:type="dxa"/>
            <w:vAlign w:val="center"/>
          </w:tcPr>
          <w:p w:rsidR="0073611F" w:rsidRDefault="00935E9D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 w:rsidR="0073611F" w:rsidRDefault="00935E9D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1F" w:rsidRDefault="0073611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611F">
        <w:trPr>
          <w:trHeight w:val="680"/>
        </w:trPr>
        <w:tc>
          <w:tcPr>
            <w:tcW w:w="2079" w:type="dxa"/>
            <w:vAlign w:val="center"/>
          </w:tcPr>
          <w:p w:rsidR="0073611F" w:rsidRDefault="00935E9D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73611F" w:rsidRDefault="00935E9D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73611F" w:rsidRDefault="0073611F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1F" w:rsidRDefault="0073611F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3611F" w:rsidRDefault="00935E9D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1F" w:rsidRDefault="0073611F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3611F" w:rsidRDefault="00935E9D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1F" w:rsidRDefault="0073611F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3611F" w:rsidRDefault="00935E9D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73611F" w:rsidRDefault="0073611F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73611F" w:rsidRDefault="0073611F"/>
    <w:p w:rsidR="0073611F" w:rsidRDefault="0073611F"/>
    <w:p w:rsidR="0073611F" w:rsidRDefault="0073611F"/>
    <w:p w:rsidR="0073611F" w:rsidRDefault="0073611F"/>
    <w:p w:rsidR="0073611F" w:rsidRDefault="00935E9D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南京航空航天大学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教务处</w:t>
      </w:r>
    </w:p>
    <w:p w:rsidR="0073611F" w:rsidRDefault="00935E9D">
      <w:pPr>
        <w:shd w:val="clear" w:color="auto" w:fill="FFFFFF"/>
        <w:spacing w:line="578" w:lineRule="exact"/>
        <w:jc w:val="center"/>
      </w:pPr>
      <w:r>
        <w:rPr>
          <w:rFonts w:ascii="黑体" w:eastAsia="黑体" w:hAnsi="黑体"/>
          <w:sz w:val="24"/>
          <w:szCs w:val="28"/>
        </w:rPr>
        <w:t>2021</w:t>
      </w:r>
      <w:r>
        <w:rPr>
          <w:rFonts w:ascii="黑体" w:eastAsia="黑体" w:hAnsi="黑体" w:hint="eastAsia"/>
          <w:sz w:val="24"/>
          <w:szCs w:val="28"/>
        </w:rPr>
        <w:t>年制</w:t>
      </w:r>
      <w:r>
        <w:br w:type="page"/>
      </w:r>
    </w:p>
    <w:p w:rsidR="0073611F" w:rsidRDefault="00935E9D">
      <w:pPr>
        <w:tabs>
          <w:tab w:val="left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73611F" w:rsidRDefault="0073611F">
      <w:pPr>
        <w:tabs>
          <w:tab w:val="left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73611F" w:rsidRDefault="00935E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《南京航空航天大学校企协同育人平台工程实践计划项目立项申报书》（以下简称“申报书”）请在校内负责教师指导下填报，填写申报书时要求科学严谨、实事求是，表述清晰、准确。。</w:t>
      </w:r>
    </w:p>
    <w:p w:rsidR="0073611F" w:rsidRDefault="00935E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申报书经学校审核批准后，将作为项目运行管理、中期检查、结题验收的依据。</w:t>
      </w:r>
    </w:p>
    <w:p w:rsidR="0073611F" w:rsidRDefault="00935E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“经费预算”主要包括：</w:t>
      </w:r>
      <w:r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>
        <w:rPr>
          <w:rFonts w:ascii="宋体" w:hAnsi="宋体" w:cs="宋体" w:hint="eastAsia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 w:rsidR="0073611F" w:rsidRDefault="0073611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3611F" w:rsidRDefault="0073611F">
      <w:pPr>
        <w:widowControl/>
        <w:jc w:val="left"/>
        <w:rPr>
          <w:rFonts w:ascii="宋体" w:hAnsi="宋体" w:cs="宋体"/>
          <w:kern w:val="0"/>
          <w:sz w:val="24"/>
        </w:rPr>
        <w:sectPr w:rsidR="007361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611F" w:rsidRDefault="00935E9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75"/>
        <w:gridCol w:w="2394"/>
        <w:gridCol w:w="2840"/>
      </w:tblGrid>
      <w:tr w:rsidR="0073611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3611F" w:rsidRDefault="00935E9D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元</w:t>
            </w:r>
          </w:p>
        </w:tc>
      </w:tr>
    </w:tbl>
    <w:p w:rsidR="0073611F" w:rsidRDefault="00935E9D">
      <w:r>
        <w:rPr>
          <w:rFonts w:hint="eastAsia"/>
          <w:b/>
          <w:sz w:val="30"/>
          <w:szCs w:val="30"/>
        </w:rPr>
        <w:t>二、校内指导教师（第一为负责人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559"/>
        <w:gridCol w:w="2698"/>
      </w:tblGrid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11F" w:rsidRDefault="0073611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11F" w:rsidRDefault="0073611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11F" w:rsidRDefault="0073611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11F" w:rsidRDefault="0073611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73611F" w:rsidRDefault="00935E9D">
      <w:r>
        <w:rPr>
          <w:rFonts w:hint="eastAsia"/>
          <w:b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559"/>
        <w:gridCol w:w="2698"/>
      </w:tblGrid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11F" w:rsidRDefault="0073611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11F" w:rsidRDefault="0073611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11F" w:rsidRDefault="0073611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73611F" w:rsidRDefault="00935E9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559"/>
        <w:gridCol w:w="2698"/>
      </w:tblGrid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73611F" w:rsidRDefault="00935E9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11F" w:rsidRDefault="0073611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11F" w:rsidRDefault="0073611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11F" w:rsidRDefault="0073611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3611F" w:rsidRDefault="0073611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73611F" w:rsidRDefault="00935E9D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73611F" w:rsidRDefault="00935E9D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73611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73611F" w:rsidRDefault="00935E9D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73611F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73611F" w:rsidRDefault="0073611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73611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73611F" w:rsidRDefault="00935E9D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73611F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73611F" w:rsidRDefault="0073611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73611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73611F" w:rsidRDefault="00935E9D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 国内外研究现状</w:t>
            </w:r>
          </w:p>
        </w:tc>
      </w:tr>
      <w:tr w:rsidR="0073611F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73611F" w:rsidRDefault="0073611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73611F" w:rsidRDefault="00935E9D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73611F" w:rsidRDefault="00935E9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六、项目研究计划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73611F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73611F" w:rsidRDefault="00935E9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研究内容和方案</w:t>
            </w:r>
          </w:p>
        </w:tc>
      </w:tr>
      <w:tr w:rsidR="0073611F">
        <w:trPr>
          <w:trHeight w:val="2268"/>
        </w:trPr>
        <w:tc>
          <w:tcPr>
            <w:tcW w:w="8504" w:type="dxa"/>
          </w:tcPr>
          <w:p w:rsidR="0073611F" w:rsidRDefault="00935E9D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3611F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73611F" w:rsidRDefault="00935E9D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 项目创新点、重点或难点</w:t>
            </w:r>
          </w:p>
        </w:tc>
      </w:tr>
      <w:tr w:rsidR="0073611F">
        <w:trPr>
          <w:trHeight w:val="1701"/>
        </w:trPr>
        <w:tc>
          <w:tcPr>
            <w:tcW w:w="8504" w:type="dxa"/>
          </w:tcPr>
          <w:p w:rsidR="0073611F" w:rsidRDefault="00935E9D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（描述简洁清晰）</w:t>
            </w: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73611F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73611F" w:rsidRDefault="00935E9D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73611F">
        <w:trPr>
          <w:trHeight w:val="1701"/>
        </w:trPr>
        <w:tc>
          <w:tcPr>
            <w:tcW w:w="8504" w:type="dxa"/>
          </w:tcPr>
          <w:p w:rsidR="0073611F" w:rsidRDefault="00935E9D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（与本项目相关的研究工作积累，已具备的实验条件，尚缺少的实验条件和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拟解决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的途径）</w:t>
            </w: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73611F" w:rsidRDefault="0073611F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3611F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73611F" w:rsidRDefault="00935E9D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73611F">
        <w:trPr>
          <w:trHeight w:val="2586"/>
        </w:trPr>
        <w:tc>
          <w:tcPr>
            <w:tcW w:w="8504" w:type="dxa"/>
            <w:shd w:val="clear" w:color="auto" w:fill="auto"/>
          </w:tcPr>
          <w:p w:rsidR="0073611F" w:rsidRDefault="00935E9D">
            <w:pPr>
              <w:pStyle w:val="a8"/>
            </w:pPr>
            <w:r>
              <w:rPr>
                <w:rFonts w:hint="eastAsia"/>
              </w:rPr>
              <w:t>（研究时间和过程的进度安排）</w:t>
            </w:r>
          </w:p>
          <w:p w:rsidR="0073611F" w:rsidRDefault="0073611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73611F" w:rsidRDefault="0073611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73611F" w:rsidRDefault="0073611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73611F" w:rsidRDefault="0073611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73611F" w:rsidRDefault="0073611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73611F" w:rsidRDefault="0073611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73611F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:rsidR="0073611F" w:rsidRDefault="00935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团队分工</w:t>
            </w:r>
          </w:p>
        </w:tc>
      </w:tr>
      <w:tr w:rsidR="0073611F">
        <w:trPr>
          <w:trHeight w:val="2586"/>
        </w:trPr>
        <w:tc>
          <w:tcPr>
            <w:tcW w:w="8504" w:type="dxa"/>
            <w:shd w:val="clear" w:color="auto" w:fill="auto"/>
          </w:tcPr>
          <w:p w:rsidR="0073611F" w:rsidRDefault="00935E9D">
            <w:pPr>
              <w:pStyle w:val="a8"/>
            </w:pPr>
            <w:r>
              <w:rPr>
                <w:rFonts w:hint="eastAsia"/>
              </w:rPr>
              <w:t>（学生团队成员的具体承担的分工或各自研究方向）</w:t>
            </w: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</w:tc>
      </w:tr>
    </w:tbl>
    <w:p w:rsidR="0073611F" w:rsidRDefault="00935E9D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73611F">
        <w:trPr>
          <w:trHeight w:val="3125"/>
        </w:trPr>
        <w:tc>
          <w:tcPr>
            <w:tcW w:w="8505" w:type="dxa"/>
          </w:tcPr>
          <w:p w:rsidR="0073611F" w:rsidRDefault="00935E9D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</w:pPr>
          </w:p>
          <w:p w:rsidR="0073611F" w:rsidRDefault="0073611F">
            <w:pPr>
              <w:pStyle w:val="a8"/>
              <w:rPr>
                <w:szCs w:val="21"/>
              </w:rPr>
            </w:pPr>
          </w:p>
        </w:tc>
      </w:tr>
    </w:tbl>
    <w:p w:rsidR="0073611F" w:rsidRDefault="00935E9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786"/>
        <w:gridCol w:w="1554"/>
        <w:gridCol w:w="3432"/>
      </w:tblGrid>
      <w:tr w:rsidR="0073611F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3611F" w:rsidRDefault="00935E9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3611F" w:rsidRDefault="00935E9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3611F" w:rsidRDefault="00935E9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73611F" w:rsidRDefault="00935E9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73611F" w:rsidRDefault="00935E9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3611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3611F" w:rsidRDefault="00935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3611F" w:rsidRDefault="00935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3611F" w:rsidRDefault="00935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3611F" w:rsidRDefault="00935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3611F" w:rsidRDefault="00935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3611F" w:rsidRDefault="00935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3611F" w:rsidRDefault="00935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3611F" w:rsidRDefault="00935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3611F" w:rsidRDefault="00935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3611F" w:rsidRDefault="00935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  <w:tr w:rsidR="0073611F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3611F" w:rsidRDefault="00935E9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3611F" w:rsidRDefault="0073611F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73611F" w:rsidRDefault="0073611F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73611F" w:rsidRDefault="00935E9D">
      <w:pPr>
        <w:widowControl/>
        <w:jc w:val="left"/>
      </w:pPr>
      <w:r>
        <w:br w:type="page"/>
      </w:r>
    </w:p>
    <w:p w:rsidR="0073611F" w:rsidRDefault="00935E9D">
      <w:r>
        <w:rPr>
          <w:rFonts w:hint="eastAsia"/>
          <w:b/>
          <w:sz w:val="30"/>
          <w:szCs w:val="30"/>
        </w:rPr>
        <w:lastRenderedPageBreak/>
        <w:t>九、项目审核情况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3611F">
        <w:trPr>
          <w:trHeight w:val="2120"/>
        </w:trPr>
        <w:tc>
          <w:tcPr>
            <w:tcW w:w="8296" w:type="dxa"/>
          </w:tcPr>
          <w:p w:rsidR="0073611F" w:rsidRDefault="00935E9D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 w:rsidR="0073611F" w:rsidRDefault="0073611F"/>
          <w:p w:rsidR="0073611F" w:rsidRDefault="0073611F"/>
          <w:p w:rsidR="0073611F" w:rsidRDefault="0073611F"/>
          <w:p w:rsidR="0073611F" w:rsidRDefault="0073611F"/>
          <w:p w:rsidR="0073611F" w:rsidRDefault="0073611F"/>
          <w:tbl>
            <w:tblPr>
              <w:tblW w:w="7371" w:type="dxa"/>
              <w:jc w:val="right"/>
              <w:tblLook w:val="04A0" w:firstRow="1" w:lastRow="0" w:firstColumn="1" w:lastColumn="0" w:noHBand="0" w:noVBand="1"/>
            </w:tblPr>
            <w:tblGrid>
              <w:gridCol w:w="2436"/>
              <w:gridCol w:w="1920"/>
              <w:gridCol w:w="1005"/>
              <w:gridCol w:w="2010"/>
            </w:tblGrid>
            <w:tr w:rsidR="0073611F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73611F" w:rsidRDefault="00935E9D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73611F" w:rsidRDefault="0073611F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73611F" w:rsidRDefault="00935E9D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73611F" w:rsidRDefault="0073611F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73611F" w:rsidRDefault="00935E9D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73611F">
        <w:tc>
          <w:tcPr>
            <w:tcW w:w="8296" w:type="dxa"/>
          </w:tcPr>
          <w:p w:rsidR="0073611F" w:rsidRDefault="00935E9D"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 w:rsidR="0073611F" w:rsidRDefault="0073611F"/>
          <w:p w:rsidR="0073611F" w:rsidRDefault="0073611F"/>
          <w:p w:rsidR="0073611F" w:rsidRDefault="0073611F"/>
          <w:p w:rsidR="0073611F" w:rsidRDefault="0073611F"/>
          <w:p w:rsidR="0073611F" w:rsidRDefault="0073611F"/>
          <w:tbl>
            <w:tblPr>
              <w:tblW w:w="7371" w:type="dxa"/>
              <w:jc w:val="right"/>
              <w:tblLook w:val="04A0" w:firstRow="1" w:lastRow="0" w:firstColumn="1" w:lastColumn="0" w:noHBand="0" w:noVBand="1"/>
            </w:tblPr>
            <w:tblGrid>
              <w:gridCol w:w="2436"/>
              <w:gridCol w:w="1920"/>
              <w:gridCol w:w="1005"/>
              <w:gridCol w:w="2010"/>
            </w:tblGrid>
            <w:tr w:rsidR="0073611F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73611F" w:rsidRDefault="00935E9D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73611F" w:rsidRDefault="0073611F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73611F" w:rsidRDefault="00935E9D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73611F" w:rsidRDefault="0073611F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73611F" w:rsidRDefault="00935E9D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73611F" w:rsidRDefault="0073611F"/>
    <w:sectPr w:rsidR="0073611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8A" w:rsidRDefault="009A638A">
      <w:r>
        <w:separator/>
      </w:r>
    </w:p>
  </w:endnote>
  <w:endnote w:type="continuationSeparator" w:id="0">
    <w:p w:rsidR="009A638A" w:rsidRDefault="009A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11F" w:rsidRDefault="0073611F">
    <w:pPr>
      <w:pStyle w:val="a3"/>
      <w:jc w:val="center"/>
    </w:pPr>
  </w:p>
  <w:p w:rsidR="0073611F" w:rsidRDefault="007361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8A" w:rsidRDefault="009A638A">
      <w:r>
        <w:separator/>
      </w:r>
    </w:p>
  </w:footnote>
  <w:footnote w:type="continuationSeparator" w:id="0">
    <w:p w:rsidR="009A638A" w:rsidRDefault="009A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37DF"/>
    <w:multiLevelType w:val="multilevel"/>
    <w:tmpl w:val="231937DF"/>
    <w:lvl w:ilvl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05BBA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3611F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35E9D"/>
    <w:rsid w:val="00942D3E"/>
    <w:rsid w:val="009870E4"/>
    <w:rsid w:val="00990EEE"/>
    <w:rsid w:val="00997177"/>
    <w:rsid w:val="009A638A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DE4A98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0D2D0343"/>
    <w:rsid w:val="4E40074E"/>
    <w:rsid w:val="61C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F25E5"/>
  <w15:docId w15:val="{FB7D8780-E88A-4EBF-AC44-9802AE3F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</Words>
  <Characters>995</Characters>
  <Application>Microsoft Office Word</Application>
  <DocSecurity>0</DocSecurity>
  <Lines>8</Lines>
  <Paragraphs>2</Paragraphs>
  <ScaleCrop>false</ScaleCrop>
  <Company>family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XueHan</cp:lastModifiedBy>
  <cp:revision>3</cp:revision>
  <cp:lastPrinted>2013-12-12T06:33:00Z</cp:lastPrinted>
  <dcterms:created xsi:type="dcterms:W3CDTF">2022-01-06T05:44:00Z</dcterms:created>
  <dcterms:modified xsi:type="dcterms:W3CDTF">2022-01-06T10:16:00Z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D14E40EDFC76435AA1DF4996BA8DA29C</vt:lpwstr>
  </property>
</Properties>
</file>