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98C2"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 w14:paraId="0A391F73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 w14:paraId="4C783181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 w14:paraId="3A0FFA94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 w14:paraId="120CDC01">
      <w:pPr>
        <w:rPr>
          <w:rFonts w:ascii="黑体" w:eastAsia="黑体"/>
          <w:sz w:val="36"/>
          <w:szCs w:val="36"/>
        </w:rPr>
      </w:pPr>
    </w:p>
    <w:p w14:paraId="1260DCD8"/>
    <w:p w14:paraId="29051313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14:paraId="54013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42B99A1E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14:paraId="655A3F0C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52319A82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哈飞-南航直升机校企协同育人平台</w:t>
            </w:r>
          </w:p>
        </w:tc>
      </w:tr>
      <w:tr w14:paraId="5DE9C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4E9A79A9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173A2070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2BFB2C93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B8DF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6D5B41E7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 w14:paraId="60FC34D3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8370DF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6530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113B410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14:paraId="7BEFB136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E57EF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141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05527A70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14:paraId="482FCAB7"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80B8E0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964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6514A92B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 w14:paraId="64AAB1E2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70E16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685B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F4AD1C1"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545DD50B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2EC2F178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B666B5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7B8EE69F"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325CCC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0B1EBB7B"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B0818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03425338"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 w14:paraId="227F3E4C"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 w14:paraId="51DF1B86"/>
    <w:p w14:paraId="772FCC94"/>
    <w:p w14:paraId="7FC82EFD"/>
    <w:p w14:paraId="3DBFAF66"/>
    <w:p w14:paraId="7DB8AFE5"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 w14:paraId="3140EE36"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 w14:paraId="22FF5793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 w14:paraId="38CF6098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 w14:paraId="06B977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 w14:paraId="143A3D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 w14:paraId="19657DF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 w14:paraId="659F4027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96D11EE"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855914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 w14:paraId="408B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65B43FDD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14:paraId="4F02FC04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19A4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3278CF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5FAA0C3D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4E9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53090D8E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59F22E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1EAC9047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5D27A4C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 w14:paraId="2EDC2CA9"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5720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4FAA114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4A64DDD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1A9FDBF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01C6A8E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3D49E69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52F5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2DB4A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9643B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07104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08AD1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0E52CD6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0675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90DBF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3FA43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49A2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8AC4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5AAD9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2F2E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A8246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924CD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55900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4632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BDC5828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6F1F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91696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60DDC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E582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19E3C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F4542C9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32902ED3">
      <w:r>
        <w:rPr>
          <w:rFonts w:hint="eastAsia"/>
          <w:b/>
          <w:sz w:val="30"/>
          <w:szCs w:val="30"/>
        </w:rPr>
        <w:t>三、行业（企业）指导教师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3375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606135A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0C555D0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41DEC94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1ADDA787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4470B8F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6BC4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55016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2B85C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077E4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8385D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3B2571C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255B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098C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2BA5E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C467E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D3459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321739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715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8A74D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124C9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D1435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5CD8E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6FA9AE6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E0AC47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68CA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5E20098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0E1998D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070A51E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31F572F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304882B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2046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5DE43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9E16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A4107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DA45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AD6DF7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3DC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3E7F9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B0C407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D1F06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C2B4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594430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CFC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286FB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4DAB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D7992C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C171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0AE624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BA731B8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82B5508"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851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7169F10A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 w14:paraId="488C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27216E2E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3603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560918A6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 w14:paraId="45FC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D64256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415C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0CA70F6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 w14:paraId="482D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0DB7330C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14:paraId="27BDBD71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519711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7FF9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2C136AE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 w14:paraId="144F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 w14:paraId="2B4B22D3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 w14:paraId="7C83C4D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623D4F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7AE8FB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ECBC32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7A0ABC6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8EACAA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26E5A71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E9063BD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3DD0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391D8DA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 w14:paraId="1DAB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141669D2"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 w14:paraId="3AE667FE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43058C9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DCAE4D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2BBB0E4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21FE71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CF1AF74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EE4DB4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CBCAFA5"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 w14:paraId="2C55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4C1DBFD5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 w14:paraId="0560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58932DEC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 w14:paraId="2155984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BC03BC0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8C1320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6A92B5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12F122B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7CDAC7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85DE683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0FBD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74522E0C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 w14:paraId="43DB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72E7EFD6"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 w14:paraId="46E8C92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6B797990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2E398372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6F74893F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64C2381C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09EF7EB0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 w14:paraId="3695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 w14:paraId="66C88B4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 w14:paraId="156F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0F8DA983"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 w14:paraId="48ACCA7A">
            <w:pPr>
              <w:pStyle w:val="9"/>
            </w:pPr>
          </w:p>
          <w:p w14:paraId="27E07387">
            <w:pPr>
              <w:pStyle w:val="9"/>
            </w:pPr>
          </w:p>
          <w:p w14:paraId="68BCC746">
            <w:pPr>
              <w:pStyle w:val="9"/>
            </w:pPr>
          </w:p>
          <w:p w14:paraId="2D35C257">
            <w:pPr>
              <w:pStyle w:val="9"/>
            </w:pPr>
          </w:p>
          <w:p w14:paraId="026D4B64">
            <w:pPr>
              <w:pStyle w:val="9"/>
            </w:pPr>
          </w:p>
          <w:p w14:paraId="35F1EF41">
            <w:pPr>
              <w:pStyle w:val="9"/>
            </w:pPr>
          </w:p>
          <w:p w14:paraId="1D7465BD">
            <w:pPr>
              <w:pStyle w:val="9"/>
            </w:pPr>
          </w:p>
        </w:tc>
      </w:tr>
    </w:tbl>
    <w:p w14:paraId="797E2F22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2876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 w14:paraId="78E32F86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 w14:paraId="3EA31167">
            <w:pPr>
              <w:pStyle w:val="9"/>
            </w:pPr>
          </w:p>
          <w:p w14:paraId="10DF81A6">
            <w:pPr>
              <w:pStyle w:val="9"/>
            </w:pPr>
          </w:p>
          <w:p w14:paraId="697D7FFD">
            <w:pPr>
              <w:pStyle w:val="9"/>
            </w:pPr>
          </w:p>
          <w:p w14:paraId="0EA40014">
            <w:pPr>
              <w:pStyle w:val="9"/>
            </w:pPr>
          </w:p>
          <w:p w14:paraId="44A3B9B6">
            <w:pPr>
              <w:pStyle w:val="9"/>
            </w:pPr>
          </w:p>
          <w:p w14:paraId="581848AB">
            <w:pPr>
              <w:pStyle w:val="9"/>
            </w:pPr>
          </w:p>
          <w:p w14:paraId="36A8A1E3">
            <w:pPr>
              <w:pStyle w:val="9"/>
            </w:pPr>
          </w:p>
          <w:p w14:paraId="7E574C2A">
            <w:pPr>
              <w:pStyle w:val="9"/>
            </w:pPr>
          </w:p>
          <w:p w14:paraId="7611EB21">
            <w:pPr>
              <w:pStyle w:val="9"/>
              <w:rPr>
                <w:szCs w:val="21"/>
              </w:rPr>
            </w:pPr>
          </w:p>
        </w:tc>
      </w:tr>
    </w:tbl>
    <w:p w14:paraId="5C49AB3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 w14:paraId="317E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113B2AB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25E2630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78FD03D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 w14:paraId="1D8A21B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573BF04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 w14:paraId="4332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D44A3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2D3D7B8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AB91DCC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B8EB96">
            <w:pPr>
              <w:jc w:val="left"/>
              <w:rPr>
                <w:rFonts w:ascii="宋体"/>
                <w:szCs w:val="21"/>
              </w:rPr>
            </w:pPr>
          </w:p>
        </w:tc>
      </w:tr>
      <w:tr w14:paraId="5C05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05CF92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072DB30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7F38E4F5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4B482AA">
            <w:pPr>
              <w:jc w:val="left"/>
              <w:rPr>
                <w:rFonts w:ascii="宋体"/>
                <w:szCs w:val="21"/>
              </w:rPr>
            </w:pPr>
          </w:p>
        </w:tc>
      </w:tr>
      <w:tr w14:paraId="1A41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C8EB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696F0E69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8B01A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AD8CD1A">
            <w:pPr>
              <w:jc w:val="left"/>
              <w:rPr>
                <w:rFonts w:ascii="宋体"/>
                <w:szCs w:val="21"/>
              </w:rPr>
            </w:pPr>
          </w:p>
        </w:tc>
      </w:tr>
      <w:tr w14:paraId="4097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94EB2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3B2960B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D709D28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449DC5A">
            <w:pPr>
              <w:jc w:val="left"/>
              <w:rPr>
                <w:rFonts w:ascii="宋体"/>
                <w:szCs w:val="21"/>
              </w:rPr>
            </w:pPr>
          </w:p>
        </w:tc>
      </w:tr>
      <w:tr w14:paraId="5213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03ACEC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C04DCD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19A288A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211DB3A">
            <w:pPr>
              <w:jc w:val="left"/>
              <w:rPr>
                <w:rFonts w:ascii="宋体"/>
                <w:szCs w:val="21"/>
              </w:rPr>
            </w:pPr>
          </w:p>
        </w:tc>
      </w:tr>
      <w:tr w14:paraId="16F4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61F1C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319C0E8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0A325C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83AE876">
            <w:pPr>
              <w:jc w:val="left"/>
              <w:rPr>
                <w:rFonts w:ascii="宋体"/>
                <w:szCs w:val="21"/>
              </w:rPr>
            </w:pPr>
          </w:p>
        </w:tc>
      </w:tr>
      <w:tr w14:paraId="0E92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475F53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2F1E4F8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8DD3A58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140F13">
            <w:pPr>
              <w:jc w:val="left"/>
              <w:rPr>
                <w:rFonts w:ascii="宋体"/>
                <w:szCs w:val="21"/>
              </w:rPr>
            </w:pPr>
          </w:p>
        </w:tc>
      </w:tr>
      <w:tr w14:paraId="3928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37D4E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7D3B3C2B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046F6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82F49A0">
            <w:pPr>
              <w:jc w:val="left"/>
              <w:rPr>
                <w:rFonts w:ascii="宋体"/>
                <w:szCs w:val="21"/>
              </w:rPr>
            </w:pPr>
          </w:p>
        </w:tc>
      </w:tr>
      <w:tr w14:paraId="2096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688EB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5DB9A02E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542DF4D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17D5799">
            <w:pPr>
              <w:jc w:val="left"/>
              <w:rPr>
                <w:rFonts w:ascii="宋体"/>
                <w:szCs w:val="21"/>
              </w:rPr>
            </w:pPr>
          </w:p>
        </w:tc>
      </w:tr>
      <w:tr w14:paraId="2536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498BDE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5DF248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C88269B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E3DD58E">
            <w:pPr>
              <w:jc w:val="left"/>
              <w:rPr>
                <w:rFonts w:ascii="宋体"/>
                <w:szCs w:val="21"/>
              </w:rPr>
            </w:pPr>
          </w:p>
        </w:tc>
      </w:tr>
      <w:tr w14:paraId="0E0A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3E85AD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29537405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0196B784">
            <w:pPr>
              <w:jc w:val="left"/>
              <w:rPr>
                <w:rFonts w:ascii="宋体"/>
                <w:szCs w:val="21"/>
              </w:rPr>
            </w:pPr>
          </w:p>
        </w:tc>
      </w:tr>
    </w:tbl>
    <w:p w14:paraId="54FE92BF">
      <w:pPr>
        <w:widowControl/>
        <w:jc w:val="left"/>
      </w:pPr>
      <w:r>
        <w:br w:type="page"/>
      </w:r>
    </w:p>
    <w:p w14:paraId="45508AC2"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CAB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0" w:hRule="atLeast"/>
        </w:trPr>
        <w:tc>
          <w:tcPr>
            <w:tcW w:w="8296" w:type="dxa"/>
          </w:tcPr>
          <w:p w14:paraId="3DE7FCB5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 w14:paraId="07D6897E"/>
          <w:p w14:paraId="4C65632A"/>
          <w:p w14:paraId="689A2B88"/>
          <w:p w14:paraId="7D84E21C"/>
          <w:p w14:paraId="6DE346FA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7B4A80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4326D9EF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44837C1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33B74A4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1AF6709A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7424A3C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14:paraId="1614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A4954AF"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 w14:paraId="5A4291F1"/>
          <w:p w14:paraId="46E5B89F"/>
          <w:p w14:paraId="75E87F14"/>
          <w:p w14:paraId="736021DE"/>
          <w:p w14:paraId="4A002860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0E6377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0319C5EB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0ECA701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73AB9D0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72F7256B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18E4A183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39ABB24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A6D6">
    <w:pPr>
      <w:pStyle w:val="2"/>
      <w:jc w:val="center"/>
    </w:pPr>
  </w:p>
  <w:p w14:paraId="594F2EC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922982"/>
    <w:rsid w:val="0093685C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2936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807</Words>
  <Characters>813</Characters>
  <Lines>49</Lines>
  <Paragraphs>38</Paragraphs>
  <TotalTime>9</TotalTime>
  <ScaleCrop>false</ScaleCrop>
  <LinksUpToDate>false</LinksUpToDate>
  <CharactersWithSpaces>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张金凤</cp:lastModifiedBy>
  <cp:lastPrinted>2013-12-12T06:33:00Z</cp:lastPrinted>
  <dcterms:modified xsi:type="dcterms:W3CDTF">2025-03-17T07:36:08Z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eyJoZGlkIjoiOTE4M2I0MDdkZDNkZjNmZWY4Mzc1YzAxNjQ0ZTNjNGMiLCJ1c2VySWQiOiI0MjQ0Njc1MDQifQ==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2186322C42214CE6A4D254B24DC955F4_12</vt:lpwstr>
  </property>
</Properties>
</file>