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58" w:type="dxa"/>
        <w:tblLook w:val="04A0" w:firstRow="1" w:lastRow="0" w:firstColumn="1" w:lastColumn="0" w:noHBand="0" w:noVBand="1"/>
      </w:tblPr>
      <w:tblGrid>
        <w:gridCol w:w="709"/>
        <w:gridCol w:w="1261"/>
        <w:gridCol w:w="4806"/>
        <w:gridCol w:w="3856"/>
        <w:gridCol w:w="708"/>
        <w:gridCol w:w="1277"/>
        <w:gridCol w:w="1341"/>
      </w:tblGrid>
      <w:tr w:rsidR="002809F3" w:rsidRPr="00E37340" w:rsidTr="00117449">
        <w:trPr>
          <w:trHeight w:val="936"/>
        </w:trPr>
        <w:tc>
          <w:tcPr>
            <w:tcW w:w="12617" w:type="dxa"/>
            <w:gridSpan w:val="6"/>
            <w:tcBorders>
              <w:top w:val="nil"/>
              <w:left w:val="nil"/>
              <w:bottom w:val="nil"/>
              <w:right w:val="nil"/>
            </w:tcBorders>
            <w:vAlign w:val="center"/>
            <w:hideMark/>
          </w:tcPr>
          <w:p w:rsidR="002809F3" w:rsidRPr="00E37340" w:rsidRDefault="00D40562" w:rsidP="00CF023B">
            <w:pPr>
              <w:widowControl/>
              <w:ind w:leftChars="-51" w:left="-107"/>
              <w:jc w:val="center"/>
              <w:rPr>
                <w:rFonts w:ascii="宋体" w:eastAsia="宋体" w:hAnsi="宋体" w:cs="宋体"/>
                <w:b/>
                <w:bCs/>
                <w:color w:val="000000"/>
                <w:kern w:val="0"/>
                <w:sz w:val="52"/>
                <w:szCs w:val="52"/>
              </w:rPr>
            </w:pPr>
            <w:r>
              <w:rPr>
                <w:rFonts w:ascii="宋体" w:eastAsia="宋体" w:hAnsi="宋体" w:cs="宋体" w:hint="eastAsia"/>
                <w:b/>
                <w:bCs/>
                <w:color w:val="000000"/>
                <w:kern w:val="0"/>
                <w:sz w:val="48"/>
                <w:szCs w:val="52"/>
              </w:rPr>
              <w:t xml:space="preserve"> </w:t>
            </w:r>
            <w:r>
              <w:rPr>
                <w:rFonts w:ascii="宋体" w:eastAsia="宋体" w:hAnsi="宋体" w:cs="宋体"/>
                <w:b/>
                <w:bCs/>
                <w:color w:val="000000"/>
                <w:kern w:val="0"/>
                <w:sz w:val="48"/>
                <w:szCs w:val="52"/>
              </w:rPr>
              <w:t xml:space="preserve">    </w:t>
            </w:r>
            <w:r w:rsidR="002809F3" w:rsidRPr="00631700">
              <w:rPr>
                <w:rFonts w:ascii="宋体" w:eastAsia="宋体" w:hAnsi="宋体" w:cs="宋体" w:hint="eastAsia"/>
                <w:b/>
                <w:bCs/>
                <w:color w:val="000000"/>
                <w:kern w:val="0"/>
                <w:sz w:val="48"/>
                <w:szCs w:val="52"/>
              </w:rPr>
              <w:t>课程简介</w:t>
            </w:r>
          </w:p>
        </w:tc>
        <w:tc>
          <w:tcPr>
            <w:tcW w:w="1341" w:type="dxa"/>
            <w:tcBorders>
              <w:top w:val="nil"/>
              <w:left w:val="nil"/>
              <w:bottom w:val="nil"/>
              <w:right w:val="nil"/>
            </w:tcBorders>
            <w:vAlign w:val="center"/>
          </w:tcPr>
          <w:p w:rsidR="002809F3" w:rsidRPr="00631700" w:rsidRDefault="002809F3" w:rsidP="00631700">
            <w:pPr>
              <w:widowControl/>
              <w:ind w:leftChars="-51" w:left="-107"/>
              <w:jc w:val="center"/>
              <w:rPr>
                <w:rFonts w:ascii="宋体" w:eastAsia="宋体" w:hAnsi="宋体" w:cs="宋体"/>
                <w:b/>
                <w:bCs/>
                <w:color w:val="000000"/>
                <w:kern w:val="0"/>
                <w:sz w:val="48"/>
                <w:szCs w:val="52"/>
              </w:rPr>
            </w:pPr>
          </w:p>
        </w:tc>
      </w:tr>
      <w:tr w:rsidR="002809F3" w:rsidRPr="00E37340" w:rsidTr="00117449">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9F3" w:rsidRPr="00E37340" w:rsidRDefault="002809F3" w:rsidP="00112BE7">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序号</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课程</w:t>
            </w:r>
          </w:p>
        </w:tc>
        <w:tc>
          <w:tcPr>
            <w:tcW w:w="4806"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课程简介</w:t>
            </w:r>
          </w:p>
        </w:tc>
        <w:tc>
          <w:tcPr>
            <w:tcW w:w="3856"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主讲人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学分</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可替代课程模块</w:t>
            </w:r>
          </w:p>
        </w:tc>
        <w:tc>
          <w:tcPr>
            <w:tcW w:w="1341" w:type="dxa"/>
            <w:tcBorders>
              <w:top w:val="single" w:sz="4" w:space="0" w:color="auto"/>
              <w:left w:val="nil"/>
              <w:bottom w:val="single" w:sz="4" w:space="0" w:color="auto"/>
              <w:right w:val="single" w:sz="4" w:space="0" w:color="auto"/>
            </w:tcBorders>
            <w:vAlign w:val="center"/>
          </w:tcPr>
          <w:p w:rsidR="002809F3" w:rsidRPr="00E37340" w:rsidRDefault="002809F3" w:rsidP="00E3734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平台</w:t>
            </w:r>
          </w:p>
        </w:tc>
      </w:tr>
      <w:tr w:rsidR="00C4009F" w:rsidRPr="00E37340" w:rsidTr="00117449">
        <w:trPr>
          <w:trHeight w:val="2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1</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Default="00710CDA" w:rsidP="00C4009F">
            <w:pPr>
              <w:rPr>
                <w:color w:val="000000"/>
                <w:sz w:val="22"/>
              </w:rPr>
            </w:pPr>
            <w:r w:rsidRPr="00710CDA">
              <w:rPr>
                <w:rFonts w:hint="eastAsia"/>
                <w:color w:val="000000"/>
                <w:sz w:val="22"/>
              </w:rPr>
              <w:t>创新工程实践</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Pr="005E782B" w:rsidRDefault="00381009" w:rsidP="00D40562">
            <w:pPr>
              <w:ind w:firstLineChars="200" w:firstLine="440"/>
              <w:rPr>
                <w:rFonts w:ascii="宋体" w:eastAsia="宋体" w:hAnsi="宋体" w:cs="宋体"/>
                <w:color w:val="000000"/>
                <w:kern w:val="0"/>
                <w:sz w:val="22"/>
              </w:rPr>
            </w:pPr>
            <w:r>
              <w:rPr>
                <w:rFonts w:ascii="宋体" w:eastAsia="宋体" w:hAnsi="宋体" w:cs="宋体" w:hint="eastAsia"/>
                <w:color w:val="000000"/>
                <w:kern w:val="0"/>
                <w:sz w:val="22"/>
              </w:rPr>
              <w:t>本课程</w:t>
            </w:r>
            <w:r w:rsidR="001C4C1E" w:rsidRPr="005E782B">
              <w:rPr>
                <w:rFonts w:ascii="宋体" w:eastAsia="宋体" w:hAnsi="宋体" w:cs="宋体"/>
                <w:color w:val="000000"/>
                <w:kern w:val="0"/>
                <w:sz w:val="22"/>
              </w:rPr>
              <w:t>由张海霞教授，联合信息学院、工学院、光华管理学院、教育学院、信管系等9位青年骨干教师以及学校创新导师，共同开设“创新工程实践”全校公选课，是全方位培养学生创新能力的公选课程，对学生进行全链条的创新能力培养，并用项目管理的方法来实际锻炼和提升学生的实践能力。通过来自不同多学科的老师的讲述、和不同学科学生组成团队的参与来启发学生突破专业局限找到有价值的原始创新思路；以课堂讲授、学生报告、师生讨论、实际动手实验完成创新作品原形为主，辅以企业考察以及其他课外教育，通过一定的训练与学习来了解和实践团队合作与创新与实际应用的关系和创新的价值；通过学生团队的自主创新来实践一个原始创意到创新想法以及形成一个初步创新作品原型的过程，以具体的项目来促进学生实践从创新、创意到原型的过程，从而认识和掌握科技创新为生产生活服务的研究方法和实现途径。</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Pr="005E782B" w:rsidRDefault="00710CDA" w:rsidP="00710CDA">
            <w:pPr>
              <w:ind w:firstLineChars="200" w:firstLine="440"/>
              <w:rPr>
                <w:rFonts w:ascii="宋体" w:eastAsia="宋体" w:hAnsi="宋体" w:cs="宋体"/>
                <w:color w:val="000000"/>
                <w:kern w:val="0"/>
                <w:sz w:val="22"/>
              </w:rPr>
            </w:pPr>
            <w:r w:rsidRPr="005E782B">
              <w:rPr>
                <w:rFonts w:ascii="宋体" w:eastAsia="宋体" w:hAnsi="宋体" w:cs="宋体"/>
                <w:color w:val="000000"/>
                <w:kern w:val="0"/>
                <w:sz w:val="22"/>
              </w:rPr>
              <w:t>张海霞 </w:t>
            </w:r>
            <w:r w:rsidR="00C4009F" w:rsidRPr="005E782B">
              <w:rPr>
                <w:rFonts w:ascii="宋体" w:eastAsia="宋体" w:hAnsi="宋体" w:cs="宋体" w:hint="eastAsia"/>
                <w:color w:val="000000"/>
                <w:kern w:val="0"/>
                <w:sz w:val="22"/>
              </w:rPr>
              <w:t>：</w:t>
            </w:r>
            <w:r w:rsidRPr="005E782B">
              <w:rPr>
                <w:rFonts w:ascii="宋体" w:eastAsia="宋体" w:hAnsi="宋体" w:cs="宋体"/>
                <w:color w:val="000000"/>
                <w:kern w:val="0"/>
                <w:sz w:val="22"/>
              </w:rPr>
              <w:t>国际大学生</w:t>
            </w:r>
            <w:proofErr w:type="spellStart"/>
            <w:r w:rsidRPr="005E782B">
              <w:rPr>
                <w:rFonts w:ascii="宋体" w:eastAsia="宋体" w:hAnsi="宋体" w:cs="宋体"/>
                <w:color w:val="000000"/>
                <w:kern w:val="0"/>
                <w:sz w:val="22"/>
              </w:rPr>
              <w:t>iCAN</w:t>
            </w:r>
            <w:proofErr w:type="spellEnd"/>
            <w:r w:rsidRPr="005E782B">
              <w:rPr>
                <w:rFonts w:ascii="宋体" w:eastAsia="宋体" w:hAnsi="宋体" w:cs="宋体"/>
                <w:color w:val="000000"/>
                <w:kern w:val="0"/>
                <w:sz w:val="22"/>
              </w:rPr>
              <w:t>创新创业大赛发起人，主席北京大学信息科学技术学院教授，全球华人微纳米分子系统学会秘书长，IEEE NTC 北京分会主席。</w:t>
            </w:r>
          </w:p>
        </w:tc>
        <w:tc>
          <w:tcPr>
            <w:tcW w:w="708" w:type="dxa"/>
            <w:tcBorders>
              <w:top w:val="nil"/>
              <w:left w:val="nil"/>
              <w:bottom w:val="single" w:sz="4" w:space="0" w:color="auto"/>
              <w:right w:val="single" w:sz="4" w:space="0" w:color="auto"/>
            </w:tcBorders>
            <w:shd w:val="clear" w:color="auto" w:fill="auto"/>
            <w:noWrap/>
            <w:vAlign w:val="center"/>
            <w:hideMark/>
          </w:tcPr>
          <w:p w:rsidR="00C4009F" w:rsidRPr="00E37340" w:rsidRDefault="00710CDA"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7" w:type="dxa"/>
            <w:tcBorders>
              <w:top w:val="nil"/>
              <w:left w:val="nil"/>
              <w:bottom w:val="single" w:sz="4" w:space="0" w:color="auto"/>
              <w:right w:val="single" w:sz="4" w:space="0" w:color="auto"/>
            </w:tcBorders>
            <w:shd w:val="clear" w:color="auto" w:fill="auto"/>
            <w:noWrap/>
            <w:vAlign w:val="center"/>
            <w:hideMark/>
          </w:tcPr>
          <w:p w:rsidR="00C4009F" w:rsidRPr="00E37340" w:rsidRDefault="00AC217A"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创新创业</w:t>
            </w:r>
            <w:r w:rsidR="00C4009F" w:rsidRPr="00E37340">
              <w:rPr>
                <w:rFonts w:ascii="宋体" w:eastAsia="宋体" w:hAnsi="宋体" w:cs="宋体" w:hint="eastAsia"/>
                <w:color w:val="000000"/>
                <w:kern w:val="0"/>
                <w:sz w:val="22"/>
              </w:rPr>
              <w:t>类</w:t>
            </w:r>
          </w:p>
        </w:tc>
        <w:tc>
          <w:tcPr>
            <w:tcW w:w="1341" w:type="dxa"/>
            <w:tcBorders>
              <w:top w:val="nil"/>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7449">
        <w:trPr>
          <w:trHeight w:val="33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jc w:val="center"/>
              <w:rPr>
                <w:color w:val="000000"/>
                <w:sz w:val="22"/>
              </w:rPr>
            </w:pPr>
            <w:r>
              <w:rPr>
                <w:rFonts w:hint="eastAsia"/>
                <w:color w:val="000000"/>
                <w:sz w:val="22"/>
              </w:rPr>
              <w:lastRenderedPageBreak/>
              <w:t>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1C4C1E" w:rsidP="00C4009F">
            <w:pPr>
              <w:rPr>
                <w:color w:val="000000"/>
                <w:sz w:val="22"/>
              </w:rPr>
            </w:pPr>
            <w:r w:rsidRPr="001C4C1E">
              <w:rPr>
                <w:rFonts w:hint="eastAsia"/>
                <w:color w:val="000000"/>
                <w:sz w:val="22"/>
              </w:rPr>
              <w:t>大学生创业概论与实践</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Pr="005E782B" w:rsidRDefault="00381009" w:rsidP="00381009">
            <w:pPr>
              <w:ind w:firstLineChars="200" w:firstLine="440"/>
              <w:rPr>
                <w:rFonts w:ascii="宋体" w:eastAsia="宋体" w:hAnsi="宋体" w:cs="宋体"/>
                <w:color w:val="000000"/>
                <w:kern w:val="0"/>
                <w:sz w:val="22"/>
              </w:rPr>
            </w:pPr>
            <w:r>
              <w:rPr>
                <w:rFonts w:ascii="宋体" w:eastAsia="宋体" w:hAnsi="宋体" w:cs="宋体" w:hint="eastAsia"/>
                <w:color w:val="000000"/>
                <w:kern w:val="0"/>
                <w:sz w:val="22"/>
              </w:rPr>
              <w:t>本课程</w:t>
            </w:r>
            <w:r w:rsidR="001C4C1E" w:rsidRPr="005E782B">
              <w:rPr>
                <w:rFonts w:ascii="宋体" w:eastAsia="宋体" w:hAnsi="宋体" w:cs="宋体"/>
                <w:color w:val="000000"/>
                <w:kern w:val="0"/>
                <w:sz w:val="22"/>
              </w:rPr>
              <w:t>汇聚国内8所大学11位优秀的师资共同打造了的一门创业相关的课程，希望培养和塑造培养和塑造关于创业的基本素质和能力</w:t>
            </w:r>
            <w:r w:rsidR="001C4C1E" w:rsidRPr="005E782B">
              <w:rPr>
                <w:rFonts w:ascii="宋体" w:eastAsia="宋体" w:hAnsi="宋体" w:cs="宋体" w:hint="eastAsia"/>
                <w:color w:val="000000"/>
                <w:kern w:val="0"/>
                <w:sz w:val="22"/>
              </w:rPr>
              <w:t>。</w:t>
            </w:r>
            <w:r w:rsidR="001C4C1E" w:rsidRPr="005E782B">
              <w:rPr>
                <w:rFonts w:ascii="宋体" w:eastAsia="宋体" w:hAnsi="宋体" w:cs="宋体"/>
                <w:color w:val="000000"/>
                <w:kern w:val="0"/>
                <w:sz w:val="22"/>
              </w:rPr>
              <w:t>双创热潮下创业者能力与素质的缺乏导致盲目创业、激情创业带来的创业失败；创业者能力与素质的提升不但需要理论，更需具备紧跟时代发展的本地化创业思维；创新活动日新月异，迫切需要贴近中国本土情境的创业教学</w:t>
            </w:r>
            <w:r w:rsidR="001C4C1E" w:rsidRPr="005E782B">
              <w:rPr>
                <w:rFonts w:ascii="宋体" w:eastAsia="宋体" w:hAnsi="宋体" w:cs="宋体" w:hint="eastAsia"/>
                <w:color w:val="000000"/>
                <w:kern w:val="0"/>
                <w:sz w:val="22"/>
              </w:rPr>
              <w:t>。课程旨在</w:t>
            </w:r>
            <w:r w:rsidR="001C4C1E" w:rsidRPr="005E782B">
              <w:rPr>
                <w:rFonts w:ascii="宋体" w:eastAsia="宋体" w:hAnsi="宋体" w:cs="宋体"/>
                <w:color w:val="000000"/>
                <w:kern w:val="0"/>
                <w:sz w:val="22"/>
              </w:rPr>
              <w:t>辨析创业真相、洞察创业规律；厘清创业思路、理论联系实践；培养创业思维、提升创业能力；澄清创业本质、传授创业真知。</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Pr="005E782B" w:rsidRDefault="001C4C1E" w:rsidP="005E782B">
            <w:pPr>
              <w:ind w:firstLineChars="200" w:firstLine="440"/>
              <w:rPr>
                <w:rFonts w:ascii="宋体" w:eastAsia="宋体" w:hAnsi="宋体" w:cs="宋体"/>
                <w:color w:val="000000"/>
                <w:kern w:val="0"/>
                <w:sz w:val="22"/>
              </w:rPr>
            </w:pPr>
            <w:r w:rsidRPr="005E782B">
              <w:rPr>
                <w:rFonts w:ascii="宋体" w:eastAsia="宋体" w:hAnsi="宋体" w:cs="宋体"/>
                <w:color w:val="000000"/>
                <w:kern w:val="0"/>
                <w:sz w:val="22"/>
              </w:rPr>
              <w:t>孙金云</w:t>
            </w:r>
            <w:r w:rsidR="00C4009F" w:rsidRPr="005E782B">
              <w:rPr>
                <w:rFonts w:ascii="宋体" w:eastAsia="宋体" w:hAnsi="宋体" w:cs="宋体" w:hint="eastAsia"/>
                <w:color w:val="000000"/>
                <w:kern w:val="0"/>
                <w:sz w:val="22"/>
              </w:rPr>
              <w:t>：</w:t>
            </w:r>
            <w:r w:rsidRPr="005E782B">
              <w:rPr>
                <w:rFonts w:ascii="宋体" w:eastAsia="宋体" w:hAnsi="宋体" w:cs="宋体"/>
                <w:color w:val="000000"/>
                <w:kern w:val="0"/>
                <w:sz w:val="22"/>
              </w:rPr>
              <w:t>复旦青年创业</w:t>
            </w:r>
            <w:proofErr w:type="gramStart"/>
            <w:r w:rsidRPr="005E782B">
              <w:rPr>
                <w:rFonts w:ascii="宋体" w:eastAsia="宋体" w:hAnsi="宋体" w:cs="宋体"/>
                <w:color w:val="000000"/>
                <w:kern w:val="0"/>
                <w:sz w:val="22"/>
              </w:rPr>
              <w:t>家教育</w:t>
            </w:r>
            <w:proofErr w:type="gramEnd"/>
            <w:r w:rsidRPr="005E782B">
              <w:rPr>
                <w:rFonts w:ascii="宋体" w:eastAsia="宋体" w:hAnsi="宋体" w:cs="宋体"/>
                <w:color w:val="000000"/>
                <w:kern w:val="0"/>
                <w:sz w:val="22"/>
              </w:rPr>
              <w:t>与研究发展中心主任，美国麻省理工斯隆商学院访问学者。研究方向为企业战略、创业管理、中小企业战略。所开设的《创业企业战略与机会选择》成为我国东西部高校热门精品课程。在国内外权威刊物和会议上发表论文十余篇，主持过多</w:t>
            </w:r>
            <w:proofErr w:type="gramStart"/>
            <w:r w:rsidRPr="005E782B">
              <w:rPr>
                <w:rFonts w:ascii="宋体" w:eastAsia="宋体" w:hAnsi="宋体" w:cs="宋体"/>
                <w:color w:val="000000"/>
                <w:kern w:val="0"/>
                <w:sz w:val="22"/>
              </w:rPr>
              <w:t>个</w:t>
            </w:r>
            <w:proofErr w:type="gramEnd"/>
            <w:r w:rsidRPr="005E782B">
              <w:rPr>
                <w:rFonts w:ascii="宋体" w:eastAsia="宋体" w:hAnsi="宋体" w:cs="宋体"/>
                <w:color w:val="000000"/>
                <w:kern w:val="0"/>
                <w:sz w:val="22"/>
              </w:rPr>
              <w:t>重点研究项目；出版有《战略转型》《长三角中小企业成长报告2008-2010》（合著）等多</w:t>
            </w:r>
            <w:proofErr w:type="gramStart"/>
            <w:r w:rsidRPr="005E782B">
              <w:rPr>
                <w:rFonts w:ascii="宋体" w:eastAsia="宋体" w:hAnsi="宋体" w:cs="宋体"/>
                <w:color w:val="000000"/>
                <w:kern w:val="0"/>
                <w:sz w:val="22"/>
              </w:rPr>
              <w:t>部著</w:t>
            </w:r>
            <w:proofErr w:type="gramEnd"/>
            <w:r w:rsidRPr="005E782B">
              <w:rPr>
                <w:rFonts w:ascii="宋体" w:eastAsia="宋体" w:hAnsi="宋体" w:cs="宋体"/>
                <w:color w:val="000000"/>
                <w:kern w:val="0"/>
                <w:sz w:val="22"/>
              </w:rPr>
              <w:t>作。</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74496D"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7449">
        <w:trPr>
          <w:trHeight w:val="31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1C4C1E" w:rsidP="00C4009F">
            <w:pPr>
              <w:rPr>
                <w:color w:val="FF0000"/>
                <w:sz w:val="22"/>
              </w:rPr>
            </w:pPr>
            <w:r w:rsidRPr="001C4C1E">
              <w:rPr>
                <w:rFonts w:hint="eastAsia"/>
                <w:sz w:val="22"/>
              </w:rPr>
              <w:t>创</w:t>
            </w:r>
            <w:proofErr w:type="gramStart"/>
            <w:r w:rsidRPr="001C4C1E">
              <w:rPr>
                <w:rFonts w:hint="eastAsia"/>
                <w:sz w:val="22"/>
              </w:rPr>
              <w:t>践</w:t>
            </w:r>
            <w:proofErr w:type="gramEnd"/>
            <w:r w:rsidRPr="001C4C1E">
              <w:rPr>
                <w:rFonts w:hint="eastAsia"/>
                <w:sz w:val="22"/>
              </w:rPr>
              <w:t>—大学生创新创业事务</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Pr="00381009" w:rsidRDefault="00381009" w:rsidP="00381009">
            <w:pPr>
              <w:pStyle w:val="ae"/>
              <w:shd w:val="clear" w:color="auto" w:fill="FFFFFF"/>
              <w:spacing w:before="0" w:beforeAutospacing="0" w:after="0" w:afterAutospacing="0"/>
              <w:ind w:firstLineChars="200" w:firstLine="440"/>
              <w:rPr>
                <w:color w:val="000000"/>
                <w:sz w:val="22"/>
                <w:szCs w:val="22"/>
              </w:rPr>
            </w:pPr>
            <w:r>
              <w:rPr>
                <w:rFonts w:hint="eastAsia"/>
                <w:color w:val="000000"/>
                <w:sz w:val="22"/>
                <w:szCs w:val="22"/>
              </w:rPr>
              <w:t>本课程</w:t>
            </w:r>
            <w:r w:rsidR="00B63EFA" w:rsidRPr="00381009">
              <w:rPr>
                <w:color w:val="000000"/>
                <w:sz w:val="22"/>
                <w:szCs w:val="22"/>
              </w:rPr>
              <w:t>由中国海洋大学牵头，南开大学、四川大学、厦门大学共同制作，海尔集团、泰有投资、创游记参与建设，线上线下协同发力，面向全体大学生普及创新创业基础知识，学会</w:t>
            </w:r>
            <w:proofErr w:type="gramStart"/>
            <w:r w:rsidR="00B63EFA" w:rsidRPr="00381009">
              <w:rPr>
                <w:color w:val="000000"/>
                <w:sz w:val="22"/>
                <w:szCs w:val="22"/>
              </w:rPr>
              <w:t>用创业</w:t>
            </w:r>
            <w:proofErr w:type="gramEnd"/>
            <w:r w:rsidR="00B63EFA" w:rsidRPr="00381009">
              <w:rPr>
                <w:color w:val="000000"/>
                <w:sz w:val="22"/>
                <w:szCs w:val="22"/>
              </w:rPr>
              <w:t>精神经营自己的事业和人生。</w:t>
            </w:r>
            <w:r w:rsidR="00B63EFA" w:rsidRPr="00381009">
              <w:rPr>
                <w:rFonts w:hint="eastAsia"/>
                <w:color w:val="000000"/>
                <w:sz w:val="22"/>
                <w:szCs w:val="22"/>
              </w:rPr>
              <w:t>课程通过剖析真实案例解决大学生创新创业痛点；通过创业体验提升创新创业意识；线上教学和线下指导形成配套，切实帮扶学生创新创业实践。</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B63EFA" w:rsidP="00B63EFA">
            <w:pPr>
              <w:ind w:firstLineChars="200" w:firstLine="440"/>
              <w:rPr>
                <w:color w:val="000000"/>
                <w:sz w:val="22"/>
              </w:rPr>
            </w:pPr>
            <w:proofErr w:type="gramStart"/>
            <w:r w:rsidRPr="00381009">
              <w:rPr>
                <w:rFonts w:ascii="宋体" w:eastAsia="宋体" w:hAnsi="宋体" w:cs="宋体"/>
                <w:color w:val="000000"/>
                <w:kern w:val="0"/>
                <w:sz w:val="22"/>
              </w:rPr>
              <w:t>乔宝刚</w:t>
            </w:r>
            <w:proofErr w:type="gramEnd"/>
            <w:r w:rsidR="008E4484">
              <w:rPr>
                <w:rFonts w:ascii="宋体" w:eastAsia="宋体" w:hAnsi="宋体" w:cs="宋体" w:hint="eastAsia"/>
                <w:color w:val="000000"/>
                <w:kern w:val="0"/>
                <w:sz w:val="22"/>
              </w:rPr>
              <w:t>：</w:t>
            </w:r>
            <w:r w:rsidRPr="00381009">
              <w:rPr>
                <w:rFonts w:ascii="宋体" w:eastAsia="宋体" w:hAnsi="宋体" w:cs="宋体"/>
                <w:color w:val="000000"/>
                <w:kern w:val="0"/>
                <w:sz w:val="22"/>
              </w:rPr>
              <w:t>管理学博士</w:t>
            </w:r>
            <w:r w:rsidRPr="00381009">
              <w:rPr>
                <w:rFonts w:ascii="宋体" w:eastAsia="宋体" w:hAnsi="宋体" w:cs="宋体" w:hint="eastAsia"/>
                <w:color w:val="000000"/>
                <w:kern w:val="0"/>
                <w:sz w:val="22"/>
              </w:rPr>
              <w:t>，</w:t>
            </w:r>
            <w:r w:rsidRPr="00381009">
              <w:rPr>
                <w:rFonts w:ascii="宋体" w:eastAsia="宋体" w:hAnsi="宋体" w:cs="宋体"/>
                <w:color w:val="000000"/>
                <w:kern w:val="0"/>
                <w:sz w:val="22"/>
              </w:rPr>
              <w:t>中国海洋大学管理学院副院长</w:t>
            </w:r>
            <w:r w:rsidRPr="00381009">
              <w:rPr>
                <w:rFonts w:ascii="宋体" w:eastAsia="宋体" w:hAnsi="宋体" w:cs="宋体" w:hint="eastAsia"/>
                <w:color w:val="000000"/>
                <w:kern w:val="0"/>
                <w:sz w:val="22"/>
              </w:rPr>
              <w:t>，</w:t>
            </w:r>
            <w:r w:rsidRPr="00381009">
              <w:rPr>
                <w:rFonts w:ascii="宋体" w:eastAsia="宋体" w:hAnsi="宋体" w:cs="宋体"/>
                <w:color w:val="000000"/>
                <w:kern w:val="0"/>
                <w:sz w:val="22"/>
              </w:rPr>
              <w:t>海尔集团“未来合伙人”首席顾问 国家精品课负责人</w:t>
            </w:r>
            <w:r w:rsidR="00B97968">
              <w:rPr>
                <w:rFonts w:ascii="宋体" w:eastAsia="宋体" w:hAnsi="宋体" w:cs="宋体" w:hint="eastAsia"/>
                <w:color w:val="000000"/>
                <w:kern w:val="0"/>
                <w:sz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7449">
        <w:trPr>
          <w:trHeight w:val="20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FE22F8" w:rsidRDefault="00B63EFA" w:rsidP="00112BE7">
            <w:pPr>
              <w:widowControl/>
              <w:jc w:val="center"/>
              <w:rPr>
                <w:sz w:val="22"/>
              </w:rPr>
            </w:pPr>
            <w:r>
              <w:rPr>
                <w:rFonts w:hint="eastAsia"/>
                <w:sz w:val="22"/>
              </w:rPr>
              <w:lastRenderedPageBreak/>
              <w:t>4</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FE22F8" w:rsidRDefault="00C4009F" w:rsidP="00C4009F">
            <w:pPr>
              <w:rPr>
                <w:sz w:val="22"/>
              </w:rPr>
            </w:pPr>
            <w:r w:rsidRPr="00FE22F8">
              <w:rPr>
                <w:rFonts w:hint="eastAsia"/>
                <w:sz w:val="22"/>
              </w:rPr>
              <w:t>思辨与创新</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381009">
            <w:pPr>
              <w:ind w:firstLineChars="200" w:firstLine="440"/>
              <w:rPr>
                <w:color w:val="000000"/>
                <w:sz w:val="22"/>
              </w:rPr>
            </w:pPr>
            <w:r>
              <w:rPr>
                <w:rFonts w:hint="eastAsia"/>
                <w:color w:val="000000"/>
                <w:sz w:val="22"/>
              </w:rPr>
              <w:t>课程旨在培养学生以文字阐述自己思想的能力，让学生读懂文字内涵，重构学生读写系统的文化传承，培养学生批判性思维与创造力，通过写作铸就现代人文精神，塑造现代文化人格，表达现代人的文化情怀。</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熊</w:t>
            </w:r>
            <w:proofErr w:type="gramStart"/>
            <w:r>
              <w:rPr>
                <w:rFonts w:hint="eastAsia"/>
                <w:color w:val="000000"/>
                <w:sz w:val="22"/>
              </w:rPr>
              <w:t>浩</w:t>
            </w:r>
            <w:proofErr w:type="gramEnd"/>
            <w:r>
              <w:rPr>
                <w:rFonts w:hint="eastAsia"/>
                <w:color w:val="000000"/>
                <w:sz w:val="22"/>
              </w:rPr>
              <w:t>：复旦大学法学院讲师，凤凰卫视</w:t>
            </w:r>
            <w:r>
              <w:rPr>
                <w:rFonts w:hint="eastAsia"/>
                <w:color w:val="000000"/>
                <w:sz w:val="22"/>
              </w:rPr>
              <w:t>"</w:t>
            </w:r>
            <w:r>
              <w:rPr>
                <w:rFonts w:hint="eastAsia"/>
                <w:color w:val="000000"/>
                <w:sz w:val="22"/>
              </w:rPr>
              <w:t>寰宇大战略</w:t>
            </w:r>
            <w:r>
              <w:rPr>
                <w:rFonts w:hint="eastAsia"/>
                <w:color w:val="000000"/>
                <w:sz w:val="22"/>
              </w:rPr>
              <w:t>"</w:t>
            </w:r>
            <w:r>
              <w:rPr>
                <w:rFonts w:hint="eastAsia"/>
                <w:color w:val="000000"/>
                <w:sz w:val="22"/>
              </w:rPr>
              <w:t>战略观察员</w:t>
            </w:r>
            <w:r w:rsidR="00564627">
              <w:rPr>
                <w:rFonts w:hint="eastAsia"/>
                <w:color w:val="000000"/>
                <w:sz w:val="22"/>
              </w:rPr>
              <w:t>，</w:t>
            </w:r>
            <w:r>
              <w:rPr>
                <w:rFonts w:hint="eastAsia"/>
                <w:color w:val="000000"/>
                <w:sz w:val="22"/>
              </w:rPr>
              <w:t>富布莱特奖学金获得者，北京卫视《我是演说家》第三季总冠军。</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B63EFA" w:rsidP="00112BE7">
            <w:pPr>
              <w:widowControl/>
              <w:jc w:val="center"/>
              <w:rPr>
                <w:color w:val="000000"/>
                <w:sz w:val="22"/>
              </w:rPr>
            </w:pPr>
            <w:r>
              <w:rPr>
                <w:rFonts w:hint="eastAsia"/>
                <w:color w:val="000000"/>
                <w:sz w:val="22"/>
              </w:rPr>
              <w:t>5</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4E0703" w:rsidRDefault="00C4009F" w:rsidP="00C4009F">
            <w:pPr>
              <w:rPr>
                <w:sz w:val="22"/>
              </w:rPr>
            </w:pPr>
            <w:proofErr w:type="gramStart"/>
            <w:r w:rsidRPr="004E0703">
              <w:rPr>
                <w:rFonts w:hint="eastAsia"/>
                <w:sz w:val="22"/>
              </w:rPr>
              <w:t>弟</w:t>
            </w:r>
            <w:proofErr w:type="gramEnd"/>
            <w:r w:rsidRPr="004E0703">
              <w:rPr>
                <w:rFonts w:hint="eastAsia"/>
                <w:sz w:val="22"/>
              </w:rPr>
              <w:t>子规与人生修炼</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381009" w:rsidP="00746590">
            <w:pPr>
              <w:ind w:firstLineChars="200" w:firstLine="440"/>
              <w:rPr>
                <w:color w:val="000000"/>
                <w:sz w:val="22"/>
              </w:rPr>
            </w:pPr>
            <w:r>
              <w:rPr>
                <w:rFonts w:hint="eastAsia"/>
                <w:color w:val="000000"/>
                <w:sz w:val="22"/>
              </w:rPr>
              <w:t>本</w:t>
            </w:r>
            <w:r w:rsidR="00C4009F">
              <w:rPr>
                <w:rFonts w:hint="eastAsia"/>
                <w:color w:val="000000"/>
                <w:sz w:val="22"/>
              </w:rPr>
              <w:t>课程是从在家、出外、待人、</w:t>
            </w:r>
            <w:proofErr w:type="gramStart"/>
            <w:r w:rsidR="00C4009F">
              <w:rPr>
                <w:rFonts w:hint="eastAsia"/>
                <w:color w:val="000000"/>
                <w:sz w:val="22"/>
              </w:rPr>
              <w:t>接物几</w:t>
            </w:r>
            <w:proofErr w:type="gramEnd"/>
            <w:r w:rsidR="00C4009F">
              <w:rPr>
                <w:rFonts w:hint="eastAsia"/>
                <w:color w:val="000000"/>
                <w:sz w:val="22"/>
              </w:rPr>
              <w:t>方面结合中华传统文化思想讲述礼仪规范。在必读《大学》的基础上，</w:t>
            </w:r>
            <w:proofErr w:type="gramStart"/>
            <w:r w:rsidR="00C4009F">
              <w:rPr>
                <w:rFonts w:hint="eastAsia"/>
                <w:color w:val="000000"/>
                <w:sz w:val="22"/>
              </w:rPr>
              <w:t>践</w:t>
            </w:r>
            <w:proofErr w:type="gramEnd"/>
            <w:r w:rsidR="00C4009F">
              <w:rPr>
                <w:rFonts w:hint="eastAsia"/>
                <w:color w:val="000000"/>
                <w:sz w:val="22"/>
              </w:rPr>
              <w:t>悟《弟子规》、领悟《道德经》、</w:t>
            </w:r>
            <w:proofErr w:type="gramStart"/>
            <w:r w:rsidR="00C4009F">
              <w:rPr>
                <w:rFonts w:hint="eastAsia"/>
                <w:color w:val="000000"/>
                <w:sz w:val="22"/>
              </w:rPr>
              <w:t>咬悟《菜根谭》</w:t>
            </w:r>
            <w:proofErr w:type="gramEnd"/>
            <w:r w:rsidR="00C4009F">
              <w:rPr>
                <w:rFonts w:hint="eastAsia"/>
                <w:color w:val="000000"/>
                <w:sz w:val="22"/>
              </w:rPr>
              <w:t>，知识学习与人性修养融为一体。通过翻转课堂的教学方式，从中国经典著作和中外</w:t>
            </w:r>
            <w:proofErr w:type="gramStart"/>
            <w:r w:rsidR="00C4009F">
              <w:rPr>
                <w:rFonts w:hint="eastAsia"/>
                <w:color w:val="000000"/>
                <w:sz w:val="22"/>
              </w:rPr>
              <w:t>名人事迹</w:t>
            </w:r>
            <w:proofErr w:type="gramEnd"/>
            <w:r w:rsidR="00C4009F">
              <w:rPr>
                <w:rFonts w:hint="eastAsia"/>
                <w:color w:val="000000"/>
                <w:sz w:val="22"/>
              </w:rPr>
              <w:t>中领悟不一样的人生哲理，铸锻人生。旨在弘扬中国传统文化，取其精华，弃其糟粕，增强学生的民族自豪感，培养学生综合素质能力发展。</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proofErr w:type="gramStart"/>
            <w:r>
              <w:rPr>
                <w:rFonts w:hint="eastAsia"/>
                <w:color w:val="000000"/>
                <w:sz w:val="22"/>
              </w:rPr>
              <w:t>董宇艳</w:t>
            </w:r>
            <w:proofErr w:type="gramEnd"/>
            <w:r>
              <w:rPr>
                <w:rFonts w:hint="eastAsia"/>
                <w:color w:val="000000"/>
                <w:sz w:val="22"/>
              </w:rPr>
              <w:t>：哈尔滨工程大学思想政治教育德育创新研究方向法学博士，现任哈尔滨工程大学本科生院副院长，兼任国家大学生文化素质教育基地主任，教师教学发展中心主任，兼任中国高等教育学会大学素质教育研究分会副秘书长，黑龙江省大学生文化素质教育研究团队负责人，从事高等教育教学管理</w:t>
            </w:r>
            <w:r>
              <w:rPr>
                <w:rFonts w:hint="eastAsia"/>
                <w:color w:val="000000"/>
                <w:sz w:val="22"/>
              </w:rPr>
              <w:t>30</w:t>
            </w:r>
            <w:r>
              <w:rPr>
                <w:rFonts w:hint="eastAsia"/>
                <w:color w:val="000000"/>
                <w:sz w:val="22"/>
              </w:rPr>
              <w:t>余年。</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7D50C5" w:rsidRPr="00E37340" w:rsidTr="00117449">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B63EFA" w:rsidP="007D50C5">
            <w:pPr>
              <w:widowControl/>
              <w:jc w:val="center"/>
              <w:rPr>
                <w:color w:val="000000"/>
                <w:sz w:val="22"/>
              </w:rPr>
            </w:pPr>
            <w:r>
              <w:rPr>
                <w:rFonts w:hint="eastAsia"/>
                <w:color w:val="000000"/>
                <w:sz w:val="22"/>
              </w:rPr>
              <w:t>6</w:t>
            </w:r>
          </w:p>
        </w:tc>
        <w:tc>
          <w:tcPr>
            <w:tcW w:w="1261" w:type="dxa"/>
            <w:tcBorders>
              <w:top w:val="single" w:sz="4" w:space="0" w:color="auto"/>
              <w:left w:val="nil"/>
              <w:bottom w:val="single" w:sz="4" w:space="0" w:color="auto"/>
              <w:right w:val="single" w:sz="4" w:space="0" w:color="auto"/>
            </w:tcBorders>
            <w:shd w:val="clear" w:color="auto" w:fill="auto"/>
            <w:vAlign w:val="center"/>
          </w:tcPr>
          <w:p w:rsidR="007D50C5" w:rsidRPr="004E0703" w:rsidRDefault="007D50C5" w:rsidP="007D50C5">
            <w:pPr>
              <w:rPr>
                <w:sz w:val="22"/>
              </w:rPr>
            </w:pPr>
            <w:r>
              <w:rPr>
                <w:rFonts w:hint="eastAsia"/>
                <w:sz w:val="22"/>
              </w:rPr>
              <w:t>艺术与审美</w:t>
            </w:r>
          </w:p>
        </w:tc>
        <w:tc>
          <w:tcPr>
            <w:tcW w:w="4806" w:type="dxa"/>
            <w:tcBorders>
              <w:top w:val="single" w:sz="4" w:space="0" w:color="auto"/>
              <w:left w:val="nil"/>
              <w:bottom w:val="single" w:sz="4" w:space="0" w:color="auto"/>
              <w:right w:val="single" w:sz="4" w:space="0" w:color="auto"/>
            </w:tcBorders>
            <w:shd w:val="clear" w:color="auto" w:fill="auto"/>
            <w:vAlign w:val="center"/>
          </w:tcPr>
          <w:p w:rsidR="007D50C5" w:rsidRPr="00B2560A" w:rsidRDefault="007D50C5" w:rsidP="00381009">
            <w:pPr>
              <w:ind w:firstLineChars="200" w:firstLine="440"/>
              <w:jc w:val="left"/>
              <w:rPr>
                <w:color w:val="000000"/>
                <w:sz w:val="22"/>
              </w:rPr>
            </w:pPr>
            <w:r>
              <w:rPr>
                <w:rFonts w:hint="eastAsia"/>
                <w:color w:val="000000"/>
                <w:sz w:val="22"/>
              </w:rPr>
              <w:t>《艺术与审美》这门课程是</w:t>
            </w:r>
            <w:r w:rsidRPr="00375719">
              <w:rPr>
                <w:rFonts w:hint="eastAsia"/>
                <w:color w:val="000000"/>
                <w:sz w:val="22"/>
              </w:rPr>
              <w:t>从审美的角度讲艺术，引领学生理解中国艺术、传播中国文化、弘扬中国特色。国家把美育作为加强社会主义核心价值观教育的重要载体、作为传承创新中华优秀传统文化的重要形式、作为落实立德树人根本任务的重要方面、作为深化教育领域综合改革的重要内容。旨在提高学生的艺术教养与审美素质；引导学生追求更有意义、更有价值、更有情趣的人生；引导学生拥有高远的精神追求，追求高尚的精神生活。</w:t>
            </w:r>
          </w:p>
        </w:tc>
        <w:tc>
          <w:tcPr>
            <w:tcW w:w="3856" w:type="dxa"/>
            <w:tcBorders>
              <w:top w:val="single" w:sz="4" w:space="0" w:color="auto"/>
              <w:left w:val="nil"/>
              <w:bottom w:val="single" w:sz="4" w:space="0" w:color="auto"/>
              <w:right w:val="single" w:sz="4" w:space="0" w:color="auto"/>
            </w:tcBorders>
            <w:shd w:val="clear" w:color="auto" w:fill="auto"/>
            <w:vAlign w:val="center"/>
          </w:tcPr>
          <w:p w:rsidR="007D50C5" w:rsidRPr="00375719" w:rsidRDefault="007D50C5" w:rsidP="007D50C5">
            <w:pPr>
              <w:ind w:firstLineChars="200" w:firstLine="440"/>
              <w:rPr>
                <w:color w:val="000000"/>
                <w:sz w:val="22"/>
              </w:rPr>
            </w:pPr>
            <w:r w:rsidRPr="00375719">
              <w:rPr>
                <w:color w:val="000000"/>
                <w:sz w:val="22"/>
              </w:rPr>
              <w:t>叶朗</w:t>
            </w:r>
            <w:r w:rsidRPr="00375719">
              <w:rPr>
                <w:rFonts w:hint="eastAsia"/>
                <w:color w:val="000000"/>
                <w:sz w:val="22"/>
              </w:rPr>
              <w:t>：</w:t>
            </w:r>
            <w:r w:rsidRPr="00375719">
              <w:rPr>
                <w:color w:val="000000"/>
                <w:sz w:val="22"/>
              </w:rPr>
              <w:t>北京大学艺术学院名誉院长、文化产业研究院院长；北京大学美学与美育研究中心；教育部普通高校人文社会科学重点研究基地主任；国家文化产业创新与发展研究基地主任；曾任北京大学哲学系主任、宗教学系、艺术学系主任；曾任国务院学位委员会第四届学科评议组（哲学评议组）成员；</w:t>
            </w:r>
            <w:r w:rsidRPr="00375719">
              <w:rPr>
                <w:color w:val="000000"/>
                <w:sz w:val="22"/>
              </w:rPr>
              <w:br/>
            </w:r>
            <w:r w:rsidRPr="00375719">
              <w:rPr>
                <w:color w:val="000000"/>
                <w:sz w:val="22"/>
              </w:rPr>
              <w:t>曾任教育部第二届高等学校哲学学科教学指导委员会主任委员；曾任中华美学学会副会长兼高校美学研究会会长，</w:t>
            </w:r>
            <w:r w:rsidRPr="00375719">
              <w:rPr>
                <w:color w:val="000000"/>
                <w:sz w:val="22"/>
              </w:rPr>
              <w:lastRenderedPageBreak/>
              <w:t>北京市哲学会会长；第九、十届全国政协常委。</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Pr="00375719"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7D50C5"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B63EFA" w:rsidP="007D50C5">
            <w:pPr>
              <w:widowControl/>
              <w:jc w:val="center"/>
              <w:rPr>
                <w:color w:val="000000"/>
                <w:sz w:val="22"/>
              </w:rPr>
            </w:pPr>
            <w:r>
              <w:rPr>
                <w:rFonts w:hint="eastAsia"/>
                <w:color w:val="000000"/>
                <w:sz w:val="22"/>
              </w:rPr>
              <w:t>7</w:t>
            </w:r>
          </w:p>
        </w:tc>
        <w:tc>
          <w:tcPr>
            <w:tcW w:w="1261" w:type="dxa"/>
            <w:tcBorders>
              <w:top w:val="single" w:sz="4" w:space="0" w:color="auto"/>
              <w:left w:val="nil"/>
              <w:bottom w:val="single" w:sz="4" w:space="0" w:color="auto"/>
              <w:right w:val="single" w:sz="4" w:space="0" w:color="auto"/>
            </w:tcBorders>
            <w:shd w:val="clear" w:color="auto" w:fill="auto"/>
            <w:vAlign w:val="center"/>
          </w:tcPr>
          <w:p w:rsidR="007D50C5" w:rsidRDefault="007D50C5" w:rsidP="007D50C5">
            <w:pPr>
              <w:rPr>
                <w:sz w:val="22"/>
              </w:rPr>
            </w:pPr>
            <w:r>
              <w:rPr>
                <w:rFonts w:hint="eastAsia"/>
                <w:sz w:val="22"/>
              </w:rPr>
              <w:t>世界著名博物馆艺术经典</w:t>
            </w:r>
          </w:p>
        </w:tc>
        <w:tc>
          <w:tcPr>
            <w:tcW w:w="4806" w:type="dxa"/>
            <w:tcBorders>
              <w:top w:val="single" w:sz="4" w:space="0" w:color="auto"/>
              <w:left w:val="nil"/>
              <w:bottom w:val="single" w:sz="4" w:space="0" w:color="auto"/>
              <w:right w:val="single" w:sz="4" w:space="0" w:color="auto"/>
            </w:tcBorders>
            <w:shd w:val="clear" w:color="auto" w:fill="auto"/>
            <w:vAlign w:val="center"/>
          </w:tcPr>
          <w:p w:rsidR="007D50C5" w:rsidRPr="00D27C52" w:rsidRDefault="00381009" w:rsidP="007D50C5">
            <w:pPr>
              <w:pStyle w:val="ae"/>
              <w:numPr>
                <w:ilvl w:val="0"/>
                <w:numId w:val="2"/>
              </w:numPr>
              <w:spacing w:before="0" w:beforeAutospacing="0" w:after="0" w:afterAutospacing="0"/>
              <w:ind w:left="0"/>
              <w:rPr>
                <w:rFonts w:asciiTheme="minorHAnsi" w:eastAsiaTheme="minorEastAsia" w:hAnsiTheme="minorHAnsi" w:cstheme="minorBidi"/>
                <w:color w:val="000000"/>
                <w:kern w:val="2"/>
                <w:sz w:val="22"/>
                <w:szCs w:val="22"/>
              </w:rPr>
            </w:pPr>
            <w:r>
              <w:rPr>
                <w:rFonts w:asciiTheme="minorHAnsi" w:eastAsiaTheme="minorEastAsia" w:hAnsiTheme="minorHAnsi" w:cstheme="minorBidi" w:hint="eastAsia"/>
                <w:color w:val="000000"/>
                <w:kern w:val="2"/>
                <w:sz w:val="22"/>
                <w:szCs w:val="22"/>
              </w:rPr>
              <w:t xml:space="preserve"> </w:t>
            </w:r>
            <w:r>
              <w:rPr>
                <w:rFonts w:asciiTheme="minorHAnsi" w:eastAsiaTheme="minorEastAsia" w:hAnsiTheme="minorHAnsi" w:cstheme="minorBidi"/>
                <w:color w:val="000000"/>
                <w:kern w:val="2"/>
                <w:sz w:val="22"/>
                <w:szCs w:val="22"/>
              </w:rPr>
              <w:t xml:space="preserve">   </w:t>
            </w:r>
            <w:r>
              <w:rPr>
                <w:rFonts w:asciiTheme="minorHAnsi" w:eastAsiaTheme="minorEastAsia" w:hAnsiTheme="minorHAnsi" w:cstheme="minorBidi" w:hint="eastAsia"/>
                <w:color w:val="000000"/>
                <w:kern w:val="2"/>
                <w:sz w:val="22"/>
                <w:szCs w:val="22"/>
              </w:rPr>
              <w:t>本</w:t>
            </w:r>
            <w:r w:rsidR="007D50C5" w:rsidRPr="00D27C52">
              <w:rPr>
                <w:rFonts w:asciiTheme="minorHAnsi" w:eastAsiaTheme="minorEastAsia" w:hAnsiTheme="minorHAnsi" w:cstheme="minorBidi" w:hint="eastAsia"/>
                <w:color w:val="000000"/>
                <w:kern w:val="2"/>
                <w:sz w:val="22"/>
                <w:szCs w:val="22"/>
              </w:rPr>
              <w:t>课程</w:t>
            </w:r>
            <w:r w:rsidR="007D50C5" w:rsidRPr="00D27C52">
              <w:rPr>
                <w:rFonts w:asciiTheme="minorHAnsi" w:eastAsiaTheme="minorEastAsia" w:hAnsiTheme="minorHAnsi" w:cstheme="minorBidi"/>
                <w:color w:val="000000"/>
                <w:kern w:val="2"/>
                <w:sz w:val="22"/>
                <w:szCs w:val="22"/>
              </w:rPr>
              <w:t>以博物馆创建背景为切入点，展现独特魅力；以艺术经典为中心，展现整个人类文明的宏伟图景；从历史与审美的角度剖析和欣赏。激发学生走进博物馆的兴趣，系统了解世界著名博物馆的馆藏范围、特点和代表藏品，发现历史文明的踪迹；引领学生热爱、熟悉、学习艺术经典，提高大学生的艺术素养；丰富学生的精神世界，提升大学生的审美趣味和审美追求。</w:t>
            </w:r>
          </w:p>
          <w:p w:rsidR="007D50C5" w:rsidRPr="00D27C52" w:rsidRDefault="007D50C5" w:rsidP="007D50C5">
            <w:pPr>
              <w:pStyle w:val="ae"/>
              <w:numPr>
                <w:ilvl w:val="0"/>
                <w:numId w:val="1"/>
              </w:numPr>
              <w:spacing w:before="0" w:beforeAutospacing="0" w:after="0" w:afterAutospacing="0"/>
              <w:ind w:left="0"/>
              <w:rPr>
                <w:rFonts w:ascii="Tahoma" w:hAnsi="Tahoma" w:cs="Tahoma"/>
                <w:color w:val="333333"/>
                <w:sz w:val="18"/>
                <w:szCs w:val="18"/>
              </w:rPr>
            </w:pPr>
          </w:p>
          <w:p w:rsidR="007D50C5" w:rsidRPr="00D27C52" w:rsidRDefault="007D50C5" w:rsidP="007D50C5">
            <w:pPr>
              <w:ind w:firstLineChars="200" w:firstLine="440"/>
              <w:jc w:val="left"/>
              <w:rPr>
                <w:color w:val="000000"/>
                <w:sz w:val="22"/>
              </w:rPr>
            </w:pPr>
          </w:p>
        </w:tc>
        <w:tc>
          <w:tcPr>
            <w:tcW w:w="3856" w:type="dxa"/>
            <w:tcBorders>
              <w:top w:val="single" w:sz="4" w:space="0" w:color="auto"/>
              <w:left w:val="nil"/>
              <w:bottom w:val="single" w:sz="4" w:space="0" w:color="auto"/>
              <w:right w:val="single" w:sz="4" w:space="0" w:color="auto"/>
            </w:tcBorders>
            <w:shd w:val="clear" w:color="auto" w:fill="auto"/>
            <w:vAlign w:val="center"/>
          </w:tcPr>
          <w:p w:rsidR="007D50C5" w:rsidRDefault="007D50C5" w:rsidP="007D50C5">
            <w:pPr>
              <w:ind w:firstLineChars="200" w:firstLine="440"/>
              <w:rPr>
                <w:color w:val="000000"/>
                <w:sz w:val="22"/>
              </w:rPr>
            </w:pPr>
            <w:r w:rsidRPr="00375719">
              <w:rPr>
                <w:color w:val="000000"/>
                <w:sz w:val="22"/>
              </w:rPr>
              <w:t>叶朗</w:t>
            </w:r>
            <w:r w:rsidRPr="00375719">
              <w:rPr>
                <w:rFonts w:hint="eastAsia"/>
                <w:color w:val="000000"/>
                <w:sz w:val="22"/>
              </w:rPr>
              <w:t>：</w:t>
            </w:r>
            <w:r w:rsidRPr="00375719">
              <w:rPr>
                <w:color w:val="000000"/>
                <w:sz w:val="22"/>
              </w:rPr>
              <w:t>北京大学艺术学院名誉院长、文化产业研究院院长；北京大学美学与美育研究中心；教育部普通高校人文社会科学重点研究基地主任；国家文化产业创新与发展研究基地主任；曾任北京大学哲学系主任、宗教学系、艺术学系主任；曾任国务院学位委员会第四届学科评议组（哲学评议组）成员；</w:t>
            </w:r>
            <w:r w:rsidRPr="00375719">
              <w:rPr>
                <w:color w:val="000000"/>
                <w:sz w:val="22"/>
              </w:rPr>
              <w:br/>
            </w:r>
            <w:r w:rsidRPr="00375719">
              <w:rPr>
                <w:color w:val="000000"/>
                <w:sz w:val="22"/>
              </w:rPr>
              <w:t>曾任教育部第二届高等学校哲学学科教学指导委员会主任委员；曾任中华美学学会副会长兼高校美学研究会会长，北京市哲学会会长；第九、十届全国政协常委。</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381009"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009" w:rsidRDefault="00381009" w:rsidP="00381009">
            <w:pPr>
              <w:widowControl/>
              <w:jc w:val="center"/>
              <w:rPr>
                <w:color w:val="000000"/>
                <w:sz w:val="22"/>
              </w:rPr>
            </w:pPr>
            <w:r>
              <w:rPr>
                <w:rFonts w:hint="eastAsia"/>
                <w:color w:val="000000"/>
                <w:sz w:val="22"/>
              </w:rPr>
              <w:t>8</w:t>
            </w:r>
          </w:p>
        </w:tc>
        <w:tc>
          <w:tcPr>
            <w:tcW w:w="1261" w:type="dxa"/>
            <w:tcBorders>
              <w:top w:val="single" w:sz="4" w:space="0" w:color="auto"/>
              <w:left w:val="nil"/>
              <w:bottom w:val="single" w:sz="4" w:space="0" w:color="auto"/>
              <w:right w:val="single" w:sz="4" w:space="0" w:color="auto"/>
            </w:tcBorders>
            <w:shd w:val="clear" w:color="auto" w:fill="auto"/>
            <w:vAlign w:val="center"/>
          </w:tcPr>
          <w:p w:rsidR="00381009" w:rsidRPr="00F94D01" w:rsidRDefault="00381009" w:rsidP="00381009">
            <w:r w:rsidRPr="00F94D01">
              <w:rPr>
                <w:rFonts w:hint="eastAsia"/>
              </w:rPr>
              <w:t>《理想国》导读</w:t>
            </w:r>
          </w:p>
        </w:tc>
        <w:tc>
          <w:tcPr>
            <w:tcW w:w="4806" w:type="dxa"/>
            <w:tcBorders>
              <w:top w:val="single" w:sz="4" w:space="0" w:color="auto"/>
              <w:left w:val="nil"/>
              <w:bottom w:val="single" w:sz="4" w:space="0" w:color="auto"/>
              <w:right w:val="single" w:sz="4" w:space="0" w:color="auto"/>
            </w:tcBorders>
            <w:shd w:val="clear" w:color="auto" w:fill="auto"/>
            <w:vAlign w:val="center"/>
          </w:tcPr>
          <w:p w:rsidR="00381009" w:rsidRPr="00F94D01" w:rsidRDefault="00381009" w:rsidP="00381009">
            <w:pPr>
              <w:ind w:firstLineChars="200" w:firstLine="420"/>
            </w:pPr>
            <w:r w:rsidRPr="00F94D01">
              <w:rPr>
                <w:rFonts w:hint="eastAsia"/>
              </w:rPr>
              <w:t>本课程主要以柏拉图的《理想国》为核心文本，以培养学生的原典阅读能力为目标，通过对柏拉图《理想国》的阅读，不仅使得学生能直接接受哲学原典的文化熏陶，而且能够以点带面理解西方古典思想的精神内核，并在次基础之上，进一步理解哲学与文明、以及哲学与世界精神的关系。</w:t>
            </w:r>
          </w:p>
        </w:tc>
        <w:tc>
          <w:tcPr>
            <w:tcW w:w="3856" w:type="dxa"/>
            <w:tcBorders>
              <w:top w:val="single" w:sz="4" w:space="0" w:color="auto"/>
              <w:left w:val="nil"/>
              <w:bottom w:val="single" w:sz="4" w:space="0" w:color="auto"/>
              <w:right w:val="single" w:sz="4" w:space="0" w:color="auto"/>
            </w:tcBorders>
            <w:shd w:val="clear" w:color="auto" w:fill="auto"/>
            <w:vAlign w:val="center"/>
          </w:tcPr>
          <w:p w:rsidR="00381009" w:rsidRPr="00F94D01" w:rsidRDefault="00381009" w:rsidP="00381009">
            <w:pPr>
              <w:ind w:firstLineChars="200" w:firstLine="420"/>
            </w:pPr>
            <w:r w:rsidRPr="00F94D01">
              <w:rPr>
                <w:rFonts w:hint="eastAsia"/>
              </w:rPr>
              <w:t>丁耘</w:t>
            </w:r>
            <w:r>
              <w:rPr>
                <w:rFonts w:hint="eastAsia"/>
              </w:rPr>
              <w:t>：</w:t>
            </w:r>
            <w:r w:rsidRPr="00F94D01">
              <w:rPr>
                <w:rFonts w:hint="eastAsia"/>
              </w:rPr>
              <w:t>哲学博士，复旦大学哲学学院教授，复旦大学思想史研究中心主任。中国现象学学会专业委员会委员。曾被评为上海市优秀青年教师（</w:t>
            </w:r>
            <w:r w:rsidRPr="00F94D01">
              <w:rPr>
                <w:rFonts w:hint="eastAsia"/>
              </w:rPr>
              <w:t>2009</w:t>
            </w:r>
            <w:r w:rsidRPr="00F94D01">
              <w:rPr>
                <w:rFonts w:hint="eastAsia"/>
              </w:rPr>
              <w:t>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009" w:rsidRDefault="00117449" w:rsidP="0038100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009" w:rsidRDefault="00117449" w:rsidP="0038100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381009" w:rsidRDefault="00117449" w:rsidP="0038100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117449"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color w:val="000000"/>
                <w:sz w:val="22"/>
              </w:rPr>
            </w:pPr>
            <w:r>
              <w:rPr>
                <w:rFonts w:hint="eastAsia"/>
                <w:color w:val="000000"/>
                <w:sz w:val="22"/>
              </w:rPr>
              <w:lastRenderedPageBreak/>
              <w:t>9</w:t>
            </w:r>
          </w:p>
        </w:tc>
        <w:tc>
          <w:tcPr>
            <w:tcW w:w="1261" w:type="dxa"/>
            <w:tcBorders>
              <w:top w:val="single" w:sz="4" w:space="0" w:color="auto"/>
              <w:left w:val="nil"/>
              <w:bottom w:val="single" w:sz="4" w:space="0" w:color="auto"/>
              <w:right w:val="single" w:sz="4" w:space="0" w:color="auto"/>
            </w:tcBorders>
            <w:shd w:val="clear" w:color="auto" w:fill="auto"/>
            <w:vAlign w:val="center"/>
          </w:tcPr>
          <w:p w:rsidR="00117449" w:rsidRPr="009B57C1" w:rsidRDefault="00117449" w:rsidP="00117449">
            <w:r w:rsidRPr="009B57C1">
              <w:rPr>
                <w:rFonts w:hint="eastAsia"/>
              </w:rPr>
              <w:t>《共产党宣言》导读</w:t>
            </w:r>
          </w:p>
        </w:tc>
        <w:tc>
          <w:tcPr>
            <w:tcW w:w="4806" w:type="dxa"/>
            <w:tcBorders>
              <w:top w:val="single" w:sz="4" w:space="0" w:color="auto"/>
              <w:left w:val="nil"/>
              <w:bottom w:val="single" w:sz="4" w:space="0" w:color="auto"/>
              <w:right w:val="single" w:sz="4" w:space="0" w:color="auto"/>
            </w:tcBorders>
            <w:shd w:val="clear" w:color="auto" w:fill="auto"/>
            <w:vAlign w:val="center"/>
          </w:tcPr>
          <w:p w:rsidR="00117449" w:rsidRPr="009B57C1" w:rsidRDefault="00117449" w:rsidP="00117449">
            <w:pPr>
              <w:ind w:firstLineChars="200" w:firstLine="420"/>
            </w:pPr>
            <w:r>
              <w:rPr>
                <w:rFonts w:hint="eastAsia"/>
              </w:rPr>
              <w:t>本课程</w:t>
            </w:r>
            <w:r w:rsidRPr="009B57C1">
              <w:rPr>
                <w:rFonts w:hint="eastAsia"/>
              </w:rPr>
              <w:t>从《共产党宣言》的写作背景出发，对马克思主义真理的产生过程进行了深刻的阐述，引导学生在学习文本的同时，能够更深层次地领悟马克思主义的科学世界观以及世界社会主义文明的正确前进方向。</w:t>
            </w:r>
          </w:p>
        </w:tc>
        <w:tc>
          <w:tcPr>
            <w:tcW w:w="3856" w:type="dxa"/>
            <w:tcBorders>
              <w:top w:val="single" w:sz="4" w:space="0" w:color="auto"/>
              <w:left w:val="nil"/>
              <w:bottom w:val="single" w:sz="4" w:space="0" w:color="auto"/>
              <w:right w:val="single" w:sz="4" w:space="0" w:color="auto"/>
            </w:tcBorders>
            <w:shd w:val="clear" w:color="auto" w:fill="auto"/>
            <w:vAlign w:val="center"/>
          </w:tcPr>
          <w:p w:rsidR="00117449" w:rsidRPr="009B57C1" w:rsidRDefault="00117449" w:rsidP="00117449">
            <w:pPr>
              <w:ind w:firstLineChars="200" w:firstLine="420"/>
            </w:pPr>
            <w:r w:rsidRPr="009B57C1">
              <w:rPr>
                <w:rFonts w:hint="eastAsia"/>
              </w:rPr>
              <w:t>张双利</w:t>
            </w:r>
            <w:r w:rsidR="008E4484">
              <w:rPr>
                <w:rFonts w:hint="eastAsia"/>
              </w:rPr>
              <w:t>：</w:t>
            </w:r>
            <w:r w:rsidRPr="009B57C1">
              <w:rPr>
                <w:rFonts w:hint="eastAsia"/>
              </w:rPr>
              <w:t>复旦大学哲学学院教授，入选上海社科新人，曾主持复旦大学人文基金青年学者项目。</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117449"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color w:val="000000"/>
                <w:sz w:val="22"/>
              </w:rPr>
            </w:pPr>
            <w:r>
              <w:rPr>
                <w:rFonts w:hint="eastAsia"/>
                <w:color w:val="000000"/>
                <w:sz w:val="22"/>
              </w:rPr>
              <w:t>1</w:t>
            </w:r>
            <w:r>
              <w:rPr>
                <w:color w:val="000000"/>
                <w:sz w:val="22"/>
              </w:rPr>
              <w:t>0</w:t>
            </w:r>
          </w:p>
        </w:tc>
        <w:tc>
          <w:tcPr>
            <w:tcW w:w="1261" w:type="dxa"/>
            <w:tcBorders>
              <w:top w:val="single" w:sz="4" w:space="0" w:color="auto"/>
              <w:left w:val="nil"/>
              <w:bottom w:val="single" w:sz="4" w:space="0" w:color="auto"/>
              <w:right w:val="single" w:sz="4" w:space="0" w:color="auto"/>
            </w:tcBorders>
            <w:shd w:val="clear" w:color="auto" w:fill="auto"/>
            <w:vAlign w:val="center"/>
          </w:tcPr>
          <w:p w:rsidR="00117449" w:rsidRPr="00545B2E" w:rsidRDefault="00117449" w:rsidP="00117449">
            <w:r w:rsidRPr="00545B2E">
              <w:rPr>
                <w:rFonts w:hint="eastAsia"/>
              </w:rPr>
              <w:t>《论语》导读（复旦版）</w:t>
            </w:r>
          </w:p>
        </w:tc>
        <w:tc>
          <w:tcPr>
            <w:tcW w:w="4806" w:type="dxa"/>
            <w:tcBorders>
              <w:top w:val="single" w:sz="4" w:space="0" w:color="auto"/>
              <w:left w:val="nil"/>
              <w:bottom w:val="single" w:sz="4" w:space="0" w:color="auto"/>
              <w:right w:val="single" w:sz="4" w:space="0" w:color="auto"/>
            </w:tcBorders>
            <w:shd w:val="clear" w:color="auto" w:fill="auto"/>
            <w:vAlign w:val="center"/>
          </w:tcPr>
          <w:p w:rsidR="00117449" w:rsidRPr="00545B2E" w:rsidRDefault="00117449" w:rsidP="00117449">
            <w:pPr>
              <w:ind w:firstLineChars="200" w:firstLine="420"/>
            </w:pPr>
            <w:r w:rsidRPr="00545B2E">
              <w:rPr>
                <w:rFonts w:hint="eastAsia"/>
              </w:rPr>
              <w:t>本课程为复旦经典导读类课程，介绍了儒学产生的历史背景、孔子的生平。通过阅读原文，使学生全面掌握孔子的思想，进而结合现实，讨论儒学的现代意义，激发学生的思考，体悟其精神气韵，培养学生们对传统文化的正确认识。</w:t>
            </w:r>
          </w:p>
        </w:tc>
        <w:tc>
          <w:tcPr>
            <w:tcW w:w="3856" w:type="dxa"/>
            <w:tcBorders>
              <w:top w:val="single" w:sz="4" w:space="0" w:color="auto"/>
              <w:left w:val="nil"/>
              <w:bottom w:val="single" w:sz="4" w:space="0" w:color="auto"/>
              <w:right w:val="single" w:sz="4" w:space="0" w:color="auto"/>
            </w:tcBorders>
            <w:shd w:val="clear" w:color="auto" w:fill="auto"/>
            <w:vAlign w:val="center"/>
          </w:tcPr>
          <w:p w:rsidR="00117449" w:rsidRPr="00545B2E" w:rsidRDefault="00117449" w:rsidP="00117449">
            <w:pPr>
              <w:ind w:firstLineChars="200" w:firstLine="420"/>
            </w:pPr>
            <w:r>
              <w:rPr>
                <w:rFonts w:hint="eastAsia"/>
              </w:rPr>
              <w:t>张汝伦</w:t>
            </w:r>
            <w:r w:rsidR="008E4484">
              <w:rPr>
                <w:rFonts w:hint="eastAsia"/>
              </w:rPr>
              <w:t>：</w:t>
            </w:r>
            <w:r>
              <w:rPr>
                <w:rFonts w:hint="eastAsia"/>
              </w:rPr>
              <w:t>哲学博士，复旦大学特聘教授，博士生导师。主要研究领域（研究专长）：中西哲学；中西思想史；比较哲学；政治哲学，著作有哲学与人生（增订本），中国现代思想研究（增订版）等</w:t>
            </w:r>
            <w:r w:rsidR="008E4484">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117449"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color w:val="000000"/>
                <w:sz w:val="22"/>
              </w:rPr>
            </w:pPr>
            <w:r>
              <w:rPr>
                <w:rFonts w:hint="eastAsia"/>
                <w:color w:val="000000"/>
                <w:sz w:val="22"/>
              </w:rPr>
              <w:t>1</w:t>
            </w:r>
            <w:r>
              <w:rPr>
                <w:color w:val="000000"/>
                <w:sz w:val="22"/>
              </w:rPr>
              <w:t>1</w:t>
            </w:r>
          </w:p>
        </w:tc>
        <w:tc>
          <w:tcPr>
            <w:tcW w:w="1261" w:type="dxa"/>
            <w:tcBorders>
              <w:top w:val="single" w:sz="4" w:space="0" w:color="auto"/>
              <w:left w:val="nil"/>
              <w:bottom w:val="single" w:sz="4" w:space="0" w:color="auto"/>
              <w:right w:val="single" w:sz="4" w:space="0" w:color="auto"/>
            </w:tcBorders>
            <w:shd w:val="clear" w:color="auto" w:fill="auto"/>
            <w:vAlign w:val="center"/>
          </w:tcPr>
          <w:p w:rsidR="00117449" w:rsidRPr="00824E41" w:rsidRDefault="00117449" w:rsidP="00117449">
            <w:r w:rsidRPr="00824E41">
              <w:rPr>
                <w:rFonts w:hint="eastAsia"/>
              </w:rPr>
              <w:t>《资治通鉴》导读</w:t>
            </w:r>
          </w:p>
        </w:tc>
        <w:tc>
          <w:tcPr>
            <w:tcW w:w="4806" w:type="dxa"/>
            <w:tcBorders>
              <w:top w:val="single" w:sz="4" w:space="0" w:color="auto"/>
              <w:left w:val="nil"/>
              <w:bottom w:val="single" w:sz="4" w:space="0" w:color="auto"/>
              <w:right w:val="single" w:sz="4" w:space="0" w:color="auto"/>
            </w:tcBorders>
            <w:shd w:val="clear" w:color="auto" w:fill="auto"/>
            <w:vAlign w:val="center"/>
          </w:tcPr>
          <w:p w:rsidR="00117449" w:rsidRPr="00824E41" w:rsidRDefault="00117449" w:rsidP="00117449">
            <w:pPr>
              <w:ind w:firstLineChars="200" w:firstLine="420"/>
            </w:pPr>
            <w:r w:rsidRPr="00824E41">
              <w:rPr>
                <w:rFonts w:hint="eastAsia"/>
              </w:rPr>
              <w:t>本课程从《资治通鉴》的编修与成书讲起，以纪年与正统、怪力与规则、开拓与守成为线索，探讨历史上的政治、军事、民族、经济等议题，引导学生客观评价历史，以古鉴今，读史明智。</w:t>
            </w:r>
          </w:p>
        </w:tc>
        <w:tc>
          <w:tcPr>
            <w:tcW w:w="3856" w:type="dxa"/>
            <w:tcBorders>
              <w:top w:val="single" w:sz="4" w:space="0" w:color="auto"/>
              <w:left w:val="nil"/>
              <w:bottom w:val="single" w:sz="4" w:space="0" w:color="auto"/>
              <w:right w:val="single" w:sz="4" w:space="0" w:color="auto"/>
            </w:tcBorders>
            <w:shd w:val="clear" w:color="auto" w:fill="auto"/>
            <w:vAlign w:val="center"/>
          </w:tcPr>
          <w:p w:rsidR="00117449" w:rsidRPr="00824E41" w:rsidRDefault="00117449" w:rsidP="00117449">
            <w:pPr>
              <w:ind w:firstLineChars="200" w:firstLine="420"/>
            </w:pPr>
            <w:r w:rsidRPr="00824E41">
              <w:rPr>
                <w:rFonts w:hint="eastAsia"/>
              </w:rPr>
              <w:t>姜鵬</w:t>
            </w:r>
            <w:r w:rsidR="008E4484">
              <w:rPr>
                <w:rFonts w:hint="eastAsia"/>
              </w:rPr>
              <w:t>：</w:t>
            </w:r>
            <w:r w:rsidRPr="00824E41">
              <w:rPr>
                <w:rFonts w:hint="eastAsia"/>
              </w:rPr>
              <w:t>复旦大学历史系副教授。主要研究领域：宋代思想史、中国史学史，代表作为《北宋经筵与宋学的兴起》和《德政之要——</w:t>
            </w:r>
            <w:r w:rsidRPr="00824E41">
              <w:rPr>
                <w:rFonts w:hint="eastAsia"/>
              </w:rPr>
              <w:t>&lt;</w:t>
            </w:r>
            <w:r w:rsidRPr="00824E41">
              <w:rPr>
                <w:rFonts w:hint="eastAsia"/>
              </w:rPr>
              <w:t>资治通鉴</w:t>
            </w:r>
            <w:r w:rsidRPr="00824E41">
              <w:rPr>
                <w:rFonts w:hint="eastAsia"/>
              </w:rPr>
              <w:t>&gt;</w:t>
            </w:r>
            <w:r w:rsidRPr="00824E41">
              <w:rPr>
                <w:rFonts w:hint="eastAsia"/>
              </w:rPr>
              <w:t>中的智慧》</w:t>
            </w:r>
            <w:r w:rsidR="008E4484">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117449" w:rsidRPr="00E37340" w:rsidTr="00117449">
        <w:trPr>
          <w:trHeight w:val="9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color w:val="000000"/>
                <w:sz w:val="22"/>
              </w:rPr>
            </w:pPr>
            <w:r>
              <w:rPr>
                <w:rFonts w:hint="eastAsia"/>
                <w:color w:val="000000"/>
                <w:sz w:val="22"/>
              </w:rPr>
              <w:t>1</w:t>
            </w:r>
            <w:r>
              <w:rPr>
                <w:color w:val="000000"/>
                <w:sz w:val="22"/>
              </w:rPr>
              <w:t>2</w:t>
            </w:r>
          </w:p>
        </w:tc>
        <w:tc>
          <w:tcPr>
            <w:tcW w:w="1261" w:type="dxa"/>
            <w:tcBorders>
              <w:top w:val="single" w:sz="4" w:space="0" w:color="auto"/>
              <w:left w:val="nil"/>
              <w:bottom w:val="single" w:sz="4" w:space="0" w:color="auto"/>
              <w:right w:val="single" w:sz="4" w:space="0" w:color="auto"/>
            </w:tcBorders>
            <w:shd w:val="clear" w:color="auto" w:fill="auto"/>
            <w:vAlign w:val="center"/>
          </w:tcPr>
          <w:p w:rsidR="00117449" w:rsidRPr="00B711C4" w:rsidRDefault="00117449" w:rsidP="00117449">
            <w:r w:rsidRPr="00B711C4">
              <w:rPr>
                <w:rFonts w:hint="eastAsia"/>
              </w:rPr>
              <w:t>《三国志》导读</w:t>
            </w:r>
          </w:p>
        </w:tc>
        <w:tc>
          <w:tcPr>
            <w:tcW w:w="4806" w:type="dxa"/>
            <w:tcBorders>
              <w:top w:val="single" w:sz="4" w:space="0" w:color="auto"/>
              <w:left w:val="nil"/>
              <w:bottom w:val="single" w:sz="4" w:space="0" w:color="auto"/>
              <w:right w:val="single" w:sz="4" w:space="0" w:color="auto"/>
            </w:tcBorders>
            <w:shd w:val="clear" w:color="auto" w:fill="auto"/>
            <w:vAlign w:val="center"/>
          </w:tcPr>
          <w:p w:rsidR="00117449" w:rsidRPr="00B711C4" w:rsidRDefault="00117449" w:rsidP="00117449">
            <w:pPr>
              <w:ind w:firstLineChars="200" w:firstLine="420"/>
            </w:pPr>
            <w:r w:rsidRPr="00B711C4">
              <w:rPr>
                <w:rFonts w:hint="eastAsia"/>
              </w:rPr>
              <w:t>本课</w:t>
            </w:r>
            <w:r>
              <w:rPr>
                <w:rFonts w:hint="eastAsia"/>
              </w:rPr>
              <w:t>程</w:t>
            </w:r>
            <w:r w:rsidRPr="00B711C4">
              <w:rPr>
                <w:rFonts w:hint="eastAsia"/>
              </w:rPr>
              <w:t>采用新的历史视角、吸收新的学术成果，兼顾文献学的方法，以《三国志》中曹操父子、卞皇后及甄氏等十篇传记为中心，用深入浅出的方式讲述三国的历史。与传统历史、史学史或通俗小说的讲法有别，戴燕教授是依据对《三国志》文本的具体解读，并借助政治史、女性史、文学史、思想史、医学史、民族史、东亚史等相应的视角，来</w:t>
            </w:r>
            <w:r w:rsidRPr="00B711C4">
              <w:rPr>
                <w:rFonts w:hint="eastAsia"/>
              </w:rPr>
              <w:lastRenderedPageBreak/>
              <w:t>复原陈寿笔下三国史绚烂恢弘的画面，帮助学生回溯过去，感悟三国。</w:t>
            </w:r>
          </w:p>
        </w:tc>
        <w:tc>
          <w:tcPr>
            <w:tcW w:w="3856" w:type="dxa"/>
            <w:tcBorders>
              <w:top w:val="single" w:sz="4" w:space="0" w:color="auto"/>
              <w:left w:val="nil"/>
              <w:bottom w:val="single" w:sz="4" w:space="0" w:color="auto"/>
              <w:right w:val="single" w:sz="4" w:space="0" w:color="auto"/>
            </w:tcBorders>
            <w:shd w:val="clear" w:color="auto" w:fill="auto"/>
            <w:vAlign w:val="center"/>
          </w:tcPr>
          <w:p w:rsidR="00117449" w:rsidRDefault="00117449" w:rsidP="00117449">
            <w:pPr>
              <w:ind w:firstLineChars="200" w:firstLine="420"/>
            </w:pPr>
            <w:r w:rsidRPr="00B711C4">
              <w:rPr>
                <w:rFonts w:hint="eastAsia"/>
              </w:rPr>
              <w:lastRenderedPageBreak/>
              <w:t>戴燕</w:t>
            </w:r>
            <w:r w:rsidR="008E4484">
              <w:rPr>
                <w:rFonts w:hint="eastAsia"/>
              </w:rPr>
              <w:t>：</w:t>
            </w:r>
            <w:r w:rsidRPr="00B711C4">
              <w:rPr>
                <w:rFonts w:hint="eastAsia"/>
              </w:rPr>
              <w:t>复旦大学中文系教授。</w:t>
            </w:r>
            <w:r w:rsidRPr="00B711C4">
              <w:rPr>
                <w:rFonts w:hint="eastAsia"/>
              </w:rPr>
              <w:t>1978</w:t>
            </w:r>
            <w:r w:rsidRPr="00B711C4">
              <w:rPr>
                <w:rFonts w:hint="eastAsia"/>
              </w:rPr>
              <w:t>年初入读北京大学中文系古典文献专业，</w:t>
            </w:r>
            <w:r w:rsidRPr="00B711C4">
              <w:rPr>
                <w:rFonts w:hint="eastAsia"/>
              </w:rPr>
              <w:t>1982</w:t>
            </w:r>
            <w:r w:rsidRPr="00B711C4">
              <w:rPr>
                <w:rFonts w:hint="eastAsia"/>
              </w:rPr>
              <w:t>年初大学毕业，分配到北京中华书局从事古籍整理的编辑工作，所编徐震</w:t>
            </w:r>
            <w:proofErr w:type="gramStart"/>
            <w:r w:rsidRPr="00B711C4">
              <w:rPr>
                <w:rFonts w:hint="eastAsia"/>
              </w:rPr>
              <w:t>堮</w:t>
            </w:r>
            <w:proofErr w:type="gramEnd"/>
            <w:r w:rsidRPr="00B711C4">
              <w:rPr>
                <w:rFonts w:hint="eastAsia"/>
              </w:rPr>
              <w:t>著《玉台新咏校笺》、俞绍初辑校《建安七子集》等曾获得过</w:t>
            </w:r>
            <w:r w:rsidR="008E4484">
              <w:rPr>
                <w:rFonts w:hint="eastAsia"/>
              </w:rPr>
              <w:t>“</w:t>
            </w:r>
            <w:r w:rsidR="008E4484" w:rsidRPr="00B711C4">
              <w:rPr>
                <w:rFonts w:hint="eastAsia"/>
              </w:rPr>
              <w:t>国家图书奖</w:t>
            </w:r>
            <w:r w:rsidR="008E4484">
              <w:rPr>
                <w:rFonts w:hint="eastAsia"/>
              </w:rPr>
              <w:t>”</w:t>
            </w:r>
            <w:r w:rsidRPr="00B711C4">
              <w:rPr>
                <w:rFonts w:hint="eastAsia"/>
              </w:rPr>
              <w:t>古籍类的奖项。从</w:t>
            </w:r>
            <w:r w:rsidRPr="00B711C4">
              <w:rPr>
                <w:rFonts w:hint="eastAsia"/>
              </w:rPr>
              <w:t>2009</w:t>
            </w:r>
            <w:r w:rsidRPr="00B711C4">
              <w:rPr>
                <w:rFonts w:hint="eastAsia"/>
              </w:rPr>
              <w:t>年起，为大</w:t>
            </w:r>
            <w:proofErr w:type="gramStart"/>
            <w:r w:rsidRPr="00B711C4">
              <w:rPr>
                <w:rFonts w:hint="eastAsia"/>
              </w:rPr>
              <w:lastRenderedPageBreak/>
              <w:t>一</w:t>
            </w:r>
            <w:proofErr w:type="gramEnd"/>
            <w:r w:rsidRPr="00B711C4">
              <w:rPr>
                <w:rFonts w:hint="eastAsia"/>
              </w:rPr>
              <w:t>新生开设《三国志》的通识课。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r>
              <w:rPr>
                <w:rFonts w:ascii="宋体" w:eastAsia="宋体" w:hAnsi="宋体" w:cs="宋体"/>
                <w:color w:val="000000"/>
                <w:kern w:val="0"/>
                <w:sz w:val="22"/>
              </w:rPr>
              <w:t>.5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117449" w:rsidRPr="00E37340" w:rsidTr="00117449">
        <w:trPr>
          <w:trHeight w:val="183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color w:val="000000"/>
                <w:sz w:val="22"/>
              </w:rPr>
            </w:pPr>
            <w:r>
              <w:rPr>
                <w:rFonts w:hint="eastAsia"/>
                <w:color w:val="000000"/>
                <w:sz w:val="22"/>
              </w:rPr>
              <w:t>1</w:t>
            </w:r>
            <w:r>
              <w:rPr>
                <w:color w:val="000000"/>
                <w:sz w:val="22"/>
              </w:rPr>
              <w:t>3</w:t>
            </w:r>
          </w:p>
        </w:tc>
        <w:tc>
          <w:tcPr>
            <w:tcW w:w="1261" w:type="dxa"/>
            <w:tcBorders>
              <w:top w:val="single" w:sz="4" w:space="0" w:color="auto"/>
              <w:left w:val="nil"/>
              <w:bottom w:val="single" w:sz="4" w:space="0" w:color="auto"/>
              <w:right w:val="single" w:sz="4" w:space="0" w:color="auto"/>
            </w:tcBorders>
            <w:shd w:val="clear" w:color="auto" w:fill="auto"/>
            <w:vAlign w:val="center"/>
          </w:tcPr>
          <w:p w:rsidR="00117449" w:rsidRPr="00230169" w:rsidRDefault="00117449" w:rsidP="00117449">
            <w:r w:rsidRPr="00230169">
              <w:rPr>
                <w:rFonts w:hint="eastAsia"/>
              </w:rPr>
              <w:t>西学经典：修昔底德《战争志》</w:t>
            </w:r>
          </w:p>
        </w:tc>
        <w:tc>
          <w:tcPr>
            <w:tcW w:w="4806" w:type="dxa"/>
            <w:tcBorders>
              <w:top w:val="single" w:sz="4" w:space="0" w:color="auto"/>
              <w:left w:val="nil"/>
              <w:bottom w:val="single" w:sz="4" w:space="0" w:color="auto"/>
              <w:right w:val="single" w:sz="4" w:space="0" w:color="auto"/>
            </w:tcBorders>
            <w:shd w:val="clear" w:color="auto" w:fill="auto"/>
            <w:vAlign w:val="center"/>
          </w:tcPr>
          <w:p w:rsidR="00117449" w:rsidRPr="00230169" w:rsidRDefault="00117449" w:rsidP="00117449">
            <w:pPr>
              <w:ind w:firstLineChars="200" w:firstLine="420"/>
            </w:pPr>
            <w:r w:rsidRPr="00230169">
              <w:rPr>
                <w:rFonts w:hint="eastAsia"/>
              </w:rPr>
              <w:t>本课程以雅典帝国的盛衰为线索，结合《伯罗奔尼撒战争史》引导学生探讨雅典帝国盛衰的根源和启示，进而理解修昔底德的战争叙事背后具有普遍价值的政治理论。</w:t>
            </w:r>
          </w:p>
        </w:tc>
        <w:tc>
          <w:tcPr>
            <w:tcW w:w="3856" w:type="dxa"/>
            <w:tcBorders>
              <w:top w:val="single" w:sz="4" w:space="0" w:color="auto"/>
              <w:left w:val="nil"/>
              <w:bottom w:val="single" w:sz="4" w:space="0" w:color="auto"/>
              <w:right w:val="single" w:sz="4" w:space="0" w:color="auto"/>
            </w:tcBorders>
            <w:shd w:val="clear" w:color="auto" w:fill="auto"/>
            <w:vAlign w:val="center"/>
          </w:tcPr>
          <w:p w:rsidR="00117449" w:rsidRPr="00230169" w:rsidRDefault="00117449" w:rsidP="00117449">
            <w:pPr>
              <w:ind w:firstLineChars="200" w:firstLine="420"/>
            </w:pPr>
            <w:r w:rsidRPr="00230169">
              <w:rPr>
                <w:rFonts w:hint="eastAsia"/>
              </w:rPr>
              <w:t>任军锋</w:t>
            </w:r>
            <w:r w:rsidR="008E4484">
              <w:rPr>
                <w:rFonts w:hint="eastAsia"/>
              </w:rPr>
              <w:t>：</w:t>
            </w:r>
            <w:r w:rsidRPr="00230169">
              <w:rPr>
                <w:rFonts w:hint="eastAsia"/>
              </w:rPr>
              <w:t>复旦大学教授，通识教育中心副主任。复旦大学国际政治系博士（</w:t>
            </w:r>
            <w:r w:rsidRPr="00230169">
              <w:rPr>
                <w:rFonts w:hint="eastAsia"/>
              </w:rPr>
              <w:t>2001</w:t>
            </w:r>
            <w:r w:rsidRPr="00230169">
              <w:rPr>
                <w:rFonts w:hint="eastAsia"/>
              </w:rPr>
              <w:t>），哈佛大学中美富布赖特（</w:t>
            </w:r>
            <w:r w:rsidRPr="00230169">
              <w:rPr>
                <w:rFonts w:hint="eastAsia"/>
              </w:rPr>
              <w:t>Fulbright</w:t>
            </w:r>
            <w:r w:rsidRPr="00230169">
              <w:rPr>
                <w:rFonts w:hint="eastAsia"/>
              </w:rPr>
              <w:t>）研究学者（</w:t>
            </w:r>
            <w:r w:rsidRPr="00230169">
              <w:rPr>
                <w:rFonts w:hint="eastAsia"/>
              </w:rPr>
              <w:t>2009-2010</w:t>
            </w:r>
            <w:r w:rsidRPr="00230169">
              <w:rPr>
                <w:rFonts w:hint="eastAsia"/>
              </w:rPr>
              <w:t>），牛津大学</w:t>
            </w:r>
            <w:r w:rsidR="008E4484">
              <w:rPr>
                <w:rFonts w:hint="eastAsia"/>
              </w:rPr>
              <w:t>“</w:t>
            </w:r>
            <w:r w:rsidR="008E4484" w:rsidRPr="00230169">
              <w:rPr>
                <w:rFonts w:hint="eastAsia"/>
              </w:rPr>
              <w:t>太古</w:t>
            </w:r>
            <w:r w:rsidR="008E4484">
              <w:rPr>
                <w:rFonts w:hint="eastAsia"/>
              </w:rPr>
              <w:t>”</w:t>
            </w:r>
            <w:r w:rsidRPr="00230169">
              <w:rPr>
                <w:rFonts w:hint="eastAsia"/>
              </w:rPr>
              <w:t>高级访问学者（</w:t>
            </w:r>
            <w:r w:rsidRPr="00230169">
              <w:rPr>
                <w:rFonts w:hint="eastAsia"/>
              </w:rPr>
              <w:t>2003-2004</w:t>
            </w:r>
            <w:r w:rsidRPr="00230169">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117449"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color w:val="000000"/>
                <w:sz w:val="22"/>
              </w:rPr>
            </w:pPr>
            <w:r>
              <w:rPr>
                <w:rFonts w:hint="eastAsia"/>
                <w:color w:val="000000"/>
                <w:sz w:val="22"/>
              </w:rPr>
              <w:t>1</w:t>
            </w:r>
            <w:r>
              <w:rPr>
                <w:color w:val="000000"/>
                <w:sz w:val="22"/>
              </w:rPr>
              <w:t>4</w:t>
            </w:r>
          </w:p>
        </w:tc>
        <w:tc>
          <w:tcPr>
            <w:tcW w:w="1261" w:type="dxa"/>
            <w:tcBorders>
              <w:top w:val="single" w:sz="4" w:space="0" w:color="auto"/>
              <w:left w:val="nil"/>
              <w:bottom w:val="single" w:sz="4" w:space="0" w:color="auto"/>
              <w:right w:val="single" w:sz="4" w:space="0" w:color="auto"/>
            </w:tcBorders>
            <w:shd w:val="clear" w:color="auto" w:fill="auto"/>
            <w:vAlign w:val="center"/>
          </w:tcPr>
          <w:p w:rsidR="00117449" w:rsidRPr="005B4A96" w:rsidRDefault="00117449" w:rsidP="00117449">
            <w:r w:rsidRPr="005B4A96">
              <w:rPr>
                <w:rFonts w:hint="eastAsia"/>
              </w:rPr>
              <w:t>精读《未来简史》</w:t>
            </w:r>
          </w:p>
        </w:tc>
        <w:tc>
          <w:tcPr>
            <w:tcW w:w="4806" w:type="dxa"/>
            <w:tcBorders>
              <w:top w:val="single" w:sz="4" w:space="0" w:color="auto"/>
              <w:left w:val="nil"/>
              <w:bottom w:val="single" w:sz="4" w:space="0" w:color="auto"/>
              <w:right w:val="single" w:sz="4" w:space="0" w:color="auto"/>
            </w:tcBorders>
            <w:shd w:val="clear" w:color="auto" w:fill="auto"/>
            <w:vAlign w:val="center"/>
          </w:tcPr>
          <w:p w:rsidR="00117449" w:rsidRPr="005B4A96" w:rsidRDefault="00117449" w:rsidP="008E4484">
            <w:pPr>
              <w:ind w:firstLineChars="200" w:firstLine="420"/>
            </w:pPr>
            <w:r>
              <w:rPr>
                <w:rFonts w:hint="eastAsia"/>
              </w:rPr>
              <w:t>本课程以</w:t>
            </w:r>
            <w:r w:rsidRPr="005B4A96">
              <w:rPr>
                <w:rFonts w:hint="eastAsia"/>
              </w:rPr>
              <w:t>作《人类简史》</w:t>
            </w:r>
            <w:r>
              <w:rPr>
                <w:rFonts w:hint="eastAsia"/>
              </w:rPr>
              <w:t>提出的</w:t>
            </w:r>
            <w:r w:rsidRPr="005B4A96">
              <w:rPr>
                <w:rFonts w:hint="eastAsia"/>
              </w:rPr>
              <w:t>三大问题</w:t>
            </w:r>
            <w:r>
              <w:rPr>
                <w:rFonts w:hint="eastAsia"/>
              </w:rPr>
              <w:t>为切入点，引导</w:t>
            </w:r>
            <w:r w:rsidRPr="005B4A96">
              <w:rPr>
                <w:rFonts w:hint="eastAsia"/>
              </w:rPr>
              <w:t>如何看待这三大问题以及如何采取应对措施，</w:t>
            </w:r>
            <w:r>
              <w:rPr>
                <w:rFonts w:hint="eastAsia"/>
              </w:rPr>
              <w:t>并</w:t>
            </w:r>
            <w:r w:rsidRPr="005B4A96">
              <w:rPr>
                <w:rFonts w:hint="eastAsia"/>
              </w:rPr>
              <w:t>找到解锁人类命运谜题的钥匙。</w:t>
            </w:r>
          </w:p>
        </w:tc>
        <w:tc>
          <w:tcPr>
            <w:tcW w:w="3856" w:type="dxa"/>
            <w:tcBorders>
              <w:top w:val="single" w:sz="4" w:space="0" w:color="auto"/>
              <w:left w:val="nil"/>
              <w:bottom w:val="single" w:sz="4" w:space="0" w:color="auto"/>
              <w:right w:val="single" w:sz="4" w:space="0" w:color="auto"/>
            </w:tcBorders>
            <w:shd w:val="clear" w:color="auto" w:fill="auto"/>
            <w:vAlign w:val="center"/>
          </w:tcPr>
          <w:p w:rsidR="00117449" w:rsidRPr="005B4A96" w:rsidRDefault="00117449" w:rsidP="00117449">
            <w:pPr>
              <w:ind w:firstLineChars="200" w:firstLine="420"/>
            </w:pPr>
            <w:proofErr w:type="gramStart"/>
            <w:r w:rsidRPr="005B4A96">
              <w:rPr>
                <w:rFonts w:hint="eastAsia"/>
              </w:rPr>
              <w:t>俞</w:t>
            </w:r>
            <w:proofErr w:type="gramEnd"/>
            <w:r w:rsidRPr="005B4A96">
              <w:rPr>
                <w:rFonts w:hint="eastAsia"/>
              </w:rPr>
              <w:t>洪波</w:t>
            </w:r>
            <w:r w:rsidR="008E4484">
              <w:rPr>
                <w:rFonts w:hint="eastAsia"/>
              </w:rPr>
              <w:t>：</w:t>
            </w:r>
            <w:r w:rsidRPr="005B4A96">
              <w:rPr>
                <w:rFonts w:hint="eastAsia"/>
              </w:rPr>
              <w:t>复旦大学生命科学学院教授。</w:t>
            </w:r>
            <w:r w:rsidRPr="00381009">
              <w:rPr>
                <w:rFonts w:hint="eastAsia"/>
              </w:rPr>
              <w:t>视觉神经生物学。研发了我国第一台基于内源信号的光学成像系统</w:t>
            </w:r>
            <w:r w:rsidR="008E4484">
              <w:rPr>
                <w:rFonts w:hint="eastAsia"/>
              </w:rPr>
              <w:t>，</w:t>
            </w:r>
            <w:r w:rsidRPr="00381009">
              <w:rPr>
                <w:rFonts w:hint="eastAsia"/>
              </w:rPr>
              <w:t>目前为</w:t>
            </w:r>
            <w:r w:rsidRPr="00381009">
              <w:rPr>
                <w:rFonts w:hint="eastAsia"/>
              </w:rPr>
              <w:t>Frontiers in Neuroscience</w:t>
            </w:r>
            <w:r w:rsidRPr="00381009">
              <w:rPr>
                <w:rFonts w:hint="eastAsia"/>
              </w:rPr>
              <w:t>杂志编辑，负责科技部“</w:t>
            </w:r>
            <w:r w:rsidRPr="00381009">
              <w:rPr>
                <w:rFonts w:hint="eastAsia"/>
              </w:rPr>
              <w:t>973</w:t>
            </w:r>
            <w:r w:rsidRPr="00381009">
              <w:rPr>
                <w:rFonts w:hint="eastAsia"/>
              </w:rPr>
              <w:t>”“</w:t>
            </w:r>
            <w:r w:rsidRPr="00381009">
              <w:rPr>
                <w:rFonts w:hint="eastAsia"/>
              </w:rPr>
              <w:t>863</w:t>
            </w:r>
            <w:r w:rsidRPr="00381009">
              <w:rPr>
                <w:rFonts w:hint="eastAsia"/>
              </w:rPr>
              <w:t>”课题，及多项国家自然科学基金。</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117449"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color w:val="000000"/>
                <w:sz w:val="22"/>
              </w:rPr>
            </w:pPr>
            <w:r>
              <w:rPr>
                <w:rFonts w:hint="eastAsia"/>
                <w:color w:val="000000"/>
                <w:sz w:val="22"/>
              </w:rPr>
              <w:t>1</w:t>
            </w:r>
            <w:r>
              <w:rPr>
                <w:color w:val="000000"/>
                <w:sz w:val="22"/>
              </w:rPr>
              <w:t>5</w:t>
            </w:r>
          </w:p>
        </w:tc>
        <w:tc>
          <w:tcPr>
            <w:tcW w:w="1261" w:type="dxa"/>
            <w:tcBorders>
              <w:top w:val="single" w:sz="4" w:space="0" w:color="auto"/>
              <w:left w:val="nil"/>
              <w:bottom w:val="single" w:sz="4" w:space="0" w:color="auto"/>
              <w:right w:val="single" w:sz="4" w:space="0" w:color="auto"/>
            </w:tcBorders>
            <w:shd w:val="clear" w:color="auto" w:fill="auto"/>
            <w:vAlign w:val="center"/>
          </w:tcPr>
          <w:p w:rsidR="00117449" w:rsidRPr="008E222C" w:rsidRDefault="00117449" w:rsidP="00117449">
            <w:r w:rsidRPr="008E222C">
              <w:rPr>
                <w:rFonts w:hint="eastAsia"/>
              </w:rPr>
              <w:t>走进创业</w:t>
            </w:r>
          </w:p>
        </w:tc>
        <w:tc>
          <w:tcPr>
            <w:tcW w:w="4806" w:type="dxa"/>
            <w:tcBorders>
              <w:top w:val="single" w:sz="4" w:space="0" w:color="auto"/>
              <w:left w:val="nil"/>
              <w:bottom w:val="single" w:sz="4" w:space="0" w:color="auto"/>
              <w:right w:val="single" w:sz="4" w:space="0" w:color="auto"/>
            </w:tcBorders>
            <w:shd w:val="clear" w:color="auto" w:fill="auto"/>
            <w:vAlign w:val="center"/>
          </w:tcPr>
          <w:p w:rsidR="00117449" w:rsidRPr="008E222C" w:rsidRDefault="00117449" w:rsidP="00117449">
            <w:pPr>
              <w:ind w:firstLineChars="200" w:firstLine="420"/>
            </w:pPr>
            <w:r w:rsidRPr="008E222C">
              <w:rPr>
                <w:rFonts w:hint="eastAsia"/>
              </w:rPr>
              <w:t>本课程是一门创业基础学习课程，通过对真实创业案例的剖析，帮助学习者了解创业企业从</w:t>
            </w:r>
            <w:r w:rsidRPr="008E222C">
              <w:rPr>
                <w:rFonts w:hint="eastAsia"/>
              </w:rPr>
              <w:t>Start</w:t>
            </w:r>
            <w:r w:rsidRPr="008E222C">
              <w:rPr>
                <w:rFonts w:hint="eastAsia"/>
              </w:rPr>
              <w:t>到</w:t>
            </w:r>
            <w:r w:rsidRPr="008E222C">
              <w:rPr>
                <w:rFonts w:hint="eastAsia"/>
              </w:rPr>
              <w:t>Up</w:t>
            </w:r>
            <w:r w:rsidRPr="008E222C">
              <w:rPr>
                <w:rFonts w:hint="eastAsia"/>
              </w:rPr>
              <w:t>的成长历程。课程内容包括创业起始、产品与客户、创业团队、创业融资和知识产权与法律。本课程的主讲教师都具有创业亲身经历和创业教育多年经验，力图以简捷和清晰的观点帮助学习者了解创业过程中面临的各种关键性问题和解决思路。</w:t>
            </w:r>
          </w:p>
        </w:tc>
        <w:tc>
          <w:tcPr>
            <w:tcW w:w="3856" w:type="dxa"/>
            <w:tcBorders>
              <w:top w:val="single" w:sz="4" w:space="0" w:color="auto"/>
              <w:left w:val="nil"/>
              <w:bottom w:val="single" w:sz="4" w:space="0" w:color="auto"/>
              <w:right w:val="single" w:sz="4" w:space="0" w:color="auto"/>
            </w:tcBorders>
            <w:shd w:val="clear" w:color="auto" w:fill="auto"/>
            <w:vAlign w:val="center"/>
          </w:tcPr>
          <w:p w:rsidR="00117449" w:rsidRPr="008E222C" w:rsidRDefault="00117449" w:rsidP="008E4484">
            <w:pPr>
              <w:ind w:firstLineChars="200" w:firstLine="420"/>
            </w:pPr>
            <w:r>
              <w:rPr>
                <w:rFonts w:hint="eastAsia"/>
              </w:rPr>
              <w:t>王自强：南京大学电子科学与工程学院副教授，从事信号与信息处理、教育技术方向的科研和教学工作。先后获部省级科技进步奖二等奖和江苏省教学成果奖一等奖，南京大学教学成果奖特等奖。</w:t>
            </w:r>
            <w:r>
              <w:rPr>
                <w:rFonts w:hint="eastAsia"/>
              </w:rPr>
              <w:t>2016</w:t>
            </w:r>
            <w:r>
              <w:rPr>
                <w:rFonts w:hint="eastAsia"/>
              </w:rPr>
              <w:t>年主持建设的南京大学第一门</w:t>
            </w:r>
            <w:proofErr w:type="gramStart"/>
            <w:r>
              <w:rPr>
                <w:rFonts w:hint="eastAsia"/>
              </w:rPr>
              <w:t>创业慕课《走进创业》</w:t>
            </w:r>
            <w:proofErr w:type="gramEnd"/>
            <w:r>
              <w:rPr>
                <w:rFonts w:hint="eastAsia"/>
              </w:rPr>
              <w:t>上线中国大学</w:t>
            </w:r>
            <w:r>
              <w:rPr>
                <w:rFonts w:hint="eastAsia"/>
              </w:rPr>
              <w:t>MOOC</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color w:val="000000"/>
                <w:kern w:val="0"/>
                <w:sz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创新创业</w:t>
            </w:r>
            <w:r>
              <w:rPr>
                <w:rFonts w:ascii="宋体" w:eastAsia="宋体" w:hAnsi="宋体" w:cs="宋体"/>
                <w:color w:val="000000"/>
                <w:kern w:val="0"/>
                <w:sz w:val="22"/>
              </w:rPr>
              <w:t>类</w:t>
            </w:r>
          </w:p>
        </w:tc>
        <w:tc>
          <w:tcPr>
            <w:tcW w:w="1341" w:type="dxa"/>
            <w:tcBorders>
              <w:top w:val="single" w:sz="4" w:space="0" w:color="auto"/>
              <w:left w:val="single" w:sz="4" w:space="0" w:color="auto"/>
              <w:bottom w:val="single" w:sz="4" w:space="0" w:color="auto"/>
              <w:right w:val="single" w:sz="4" w:space="0" w:color="auto"/>
            </w:tcBorders>
            <w:vAlign w:val="center"/>
          </w:tcPr>
          <w:p w:rsidR="00117449" w:rsidRDefault="00117449" w:rsidP="00117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117449"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Default="00117449" w:rsidP="00117449">
            <w:pPr>
              <w:widowControl/>
              <w:jc w:val="center"/>
              <w:rPr>
                <w:color w:val="000000"/>
                <w:sz w:val="22"/>
              </w:rPr>
            </w:pPr>
            <w:r>
              <w:rPr>
                <w:rFonts w:hint="eastAsia"/>
                <w:color w:val="000000"/>
                <w:sz w:val="22"/>
              </w:rPr>
              <w:lastRenderedPageBreak/>
              <w:t>1</w:t>
            </w:r>
            <w:r>
              <w:rPr>
                <w:color w:val="000000"/>
                <w:sz w:val="22"/>
              </w:rPr>
              <w:t>6</w:t>
            </w:r>
          </w:p>
        </w:tc>
        <w:tc>
          <w:tcPr>
            <w:tcW w:w="1261" w:type="dxa"/>
            <w:tcBorders>
              <w:top w:val="single" w:sz="4" w:space="0" w:color="auto"/>
              <w:left w:val="nil"/>
              <w:bottom w:val="single" w:sz="4" w:space="0" w:color="auto"/>
              <w:right w:val="single" w:sz="4" w:space="0" w:color="auto"/>
            </w:tcBorders>
            <w:shd w:val="clear" w:color="auto" w:fill="auto"/>
            <w:vAlign w:val="center"/>
          </w:tcPr>
          <w:p w:rsidR="00117449" w:rsidRPr="003A6B9F" w:rsidRDefault="00117449" w:rsidP="00117449">
            <w:r w:rsidRPr="003A6B9F">
              <w:rPr>
                <w:rFonts w:hint="eastAsia"/>
              </w:rPr>
              <w:t>口才艺术与社交礼仪</w:t>
            </w:r>
          </w:p>
        </w:tc>
        <w:tc>
          <w:tcPr>
            <w:tcW w:w="4806" w:type="dxa"/>
            <w:tcBorders>
              <w:top w:val="single" w:sz="4" w:space="0" w:color="auto"/>
              <w:left w:val="nil"/>
              <w:bottom w:val="single" w:sz="4" w:space="0" w:color="auto"/>
              <w:right w:val="single" w:sz="4" w:space="0" w:color="auto"/>
            </w:tcBorders>
            <w:shd w:val="clear" w:color="auto" w:fill="auto"/>
            <w:vAlign w:val="center"/>
          </w:tcPr>
          <w:p w:rsidR="00117449" w:rsidRPr="003A6B9F" w:rsidRDefault="00117449" w:rsidP="00117449">
            <w:pPr>
              <w:ind w:firstLineChars="200" w:firstLine="420"/>
            </w:pPr>
            <w:r w:rsidRPr="003A6B9F">
              <w:rPr>
                <w:rFonts w:hint="eastAsia"/>
              </w:rPr>
              <w:t>本课程以实际应用性和参与体验性为主要特色，通过基本理论和实际技巧的学习，使学生了解社交礼仪的基本常识，提高学生的实际社交能力以及语言表达能力，从而在不同的交际环境和生活场景中都能够成功与人交流沟通并展现自我，提升自身修养、人格魅力和文化内涵。</w:t>
            </w:r>
          </w:p>
        </w:tc>
        <w:tc>
          <w:tcPr>
            <w:tcW w:w="3856" w:type="dxa"/>
            <w:tcBorders>
              <w:top w:val="single" w:sz="4" w:space="0" w:color="auto"/>
              <w:left w:val="nil"/>
              <w:bottom w:val="single" w:sz="4" w:space="0" w:color="auto"/>
              <w:right w:val="single" w:sz="4" w:space="0" w:color="auto"/>
            </w:tcBorders>
            <w:shd w:val="clear" w:color="auto" w:fill="auto"/>
            <w:vAlign w:val="center"/>
          </w:tcPr>
          <w:p w:rsidR="00117449" w:rsidRPr="003A6B9F" w:rsidRDefault="00117449" w:rsidP="008E4484">
            <w:pPr>
              <w:ind w:firstLineChars="200" w:firstLine="420"/>
            </w:pPr>
            <w:r w:rsidRPr="003A6B9F">
              <w:rPr>
                <w:rFonts w:hint="eastAsia"/>
              </w:rPr>
              <w:t>艾跃进</w:t>
            </w:r>
            <w:r w:rsidR="008E4484">
              <w:rPr>
                <w:rFonts w:hint="eastAsia"/>
              </w:rPr>
              <w:t>：</w:t>
            </w:r>
            <w:r w:rsidRPr="003A6B9F">
              <w:rPr>
                <w:rFonts w:hint="eastAsia"/>
              </w:rPr>
              <w:t>南开大学教授，全国著名演讲家，口才艺术社交礼仪专家；领袖</w:t>
            </w:r>
            <w:proofErr w:type="gramStart"/>
            <w:r w:rsidRPr="003A6B9F">
              <w:rPr>
                <w:rFonts w:hint="eastAsia"/>
              </w:rPr>
              <w:t>学成功</w:t>
            </w:r>
            <w:proofErr w:type="gramEnd"/>
            <w:r w:rsidRPr="003A6B9F">
              <w:rPr>
                <w:rFonts w:hint="eastAsia"/>
              </w:rPr>
              <w:t>学军事学专家；国际问题和形势政策专家；中华规范婚礼创始人；著名策划人主持人，天津市国学研究会副会长，多次接受包括新华社、央视《新闻联播》《新闻频道》等媒体的采访，担任天津电视台四个栏目的嘉宾，被媒体评为“魅力教授”和“最受欢迎教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Pr="003A6B9F" w:rsidRDefault="00117449" w:rsidP="00117449">
            <w:r w:rsidRPr="003A6B9F">
              <w:rPr>
                <w:rFonts w:hint="eastAsia"/>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49" w:rsidRPr="003A6B9F" w:rsidRDefault="00117449" w:rsidP="00117449">
            <w:r w:rsidRPr="003A6B9F">
              <w:rPr>
                <w:rFonts w:hint="eastAsia"/>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117449" w:rsidRDefault="00117449" w:rsidP="00117449">
            <w:pPr>
              <w:ind w:firstLineChars="100" w:firstLine="210"/>
            </w:pPr>
            <w:r w:rsidRPr="003A6B9F">
              <w:rPr>
                <w:rFonts w:hint="eastAsia"/>
              </w:rPr>
              <w:t>尔雅</w:t>
            </w:r>
          </w:p>
        </w:tc>
      </w:tr>
      <w:tr w:rsidR="00AC217A"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Default="00AC217A" w:rsidP="00AC217A">
            <w:pPr>
              <w:widowControl/>
              <w:jc w:val="center"/>
              <w:rPr>
                <w:color w:val="000000"/>
                <w:sz w:val="22"/>
              </w:rPr>
            </w:pPr>
            <w:r>
              <w:rPr>
                <w:rFonts w:hint="eastAsia"/>
                <w:color w:val="000000"/>
                <w:sz w:val="22"/>
              </w:rPr>
              <w:t>1</w:t>
            </w:r>
            <w:r>
              <w:rPr>
                <w:color w:val="000000"/>
                <w:sz w:val="22"/>
              </w:rPr>
              <w:t>7</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Pr="00CD7FF9" w:rsidRDefault="00AC217A" w:rsidP="00AC217A">
            <w:pPr>
              <w:widowControl/>
              <w:jc w:val="left"/>
              <w:rPr>
                <w:rFonts w:ascii="宋体" w:eastAsia="宋体" w:hAnsi="宋体" w:cs="宋体"/>
                <w:color w:val="000000"/>
                <w:kern w:val="0"/>
                <w:sz w:val="22"/>
              </w:rPr>
            </w:pPr>
            <w:r w:rsidRPr="00CD7FF9">
              <w:rPr>
                <w:rFonts w:ascii="宋体" w:eastAsia="宋体" w:hAnsi="宋体" w:cs="宋体" w:hint="eastAsia"/>
                <w:color w:val="000000"/>
                <w:kern w:val="0"/>
                <w:sz w:val="22"/>
              </w:rPr>
              <w:t>物理与艺术</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Pr="00CD7FF9" w:rsidRDefault="00AC217A" w:rsidP="00AC217A">
            <w:pPr>
              <w:widowControl/>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本</w:t>
            </w:r>
            <w:r w:rsidRPr="00CD7FF9">
              <w:rPr>
                <w:rFonts w:ascii="宋体" w:eastAsia="宋体" w:hAnsi="宋体" w:cs="宋体"/>
                <w:color w:val="000000"/>
                <w:kern w:val="0"/>
                <w:sz w:val="22"/>
              </w:rPr>
              <w:t>课程是一门具有创新特色、文理交融的素质教育课程。教学内容主要是以艺术家和物理学家相互平行的视角来阐述人们对宇宙图像的建立过程和理解，对物质运动的基本形式的认识，最终强调创新是他们的共同灵魂。这是一门符合现代教育理念，具有重要创新思想的课程。</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Pr="00CD7FF9" w:rsidRDefault="00AC217A" w:rsidP="00AC217A">
            <w:pPr>
              <w:widowControl/>
              <w:ind w:firstLineChars="200" w:firstLine="440"/>
              <w:rPr>
                <w:rFonts w:ascii="宋体" w:eastAsia="宋体" w:hAnsi="宋体" w:cs="宋体"/>
                <w:color w:val="000000"/>
                <w:kern w:val="0"/>
                <w:sz w:val="22"/>
              </w:rPr>
            </w:pPr>
            <w:r w:rsidRPr="00CD7FF9">
              <w:rPr>
                <w:rFonts w:ascii="宋体" w:eastAsia="宋体" w:hAnsi="宋体" w:cs="宋体" w:hint="eastAsia"/>
                <w:color w:val="000000"/>
                <w:kern w:val="0"/>
                <w:sz w:val="22"/>
              </w:rPr>
              <w:t>施大宁</w:t>
            </w:r>
            <w:r>
              <w:rPr>
                <w:rFonts w:ascii="宋体" w:eastAsia="宋体" w:hAnsi="宋体" w:cs="宋体" w:hint="eastAsia"/>
                <w:color w:val="000000"/>
                <w:kern w:val="0"/>
                <w:sz w:val="22"/>
              </w:rPr>
              <w:t>：南京航空航天大学物理学教授、博士生</w:t>
            </w:r>
            <w:r>
              <w:rPr>
                <w:rFonts w:ascii="宋体" w:eastAsia="宋体" w:hAnsi="宋体" w:cs="宋体"/>
                <w:color w:val="000000"/>
                <w:kern w:val="0"/>
                <w:sz w:val="22"/>
              </w:rPr>
              <w:t>导师、</w:t>
            </w:r>
            <w:r>
              <w:rPr>
                <w:rFonts w:ascii="宋体" w:eastAsia="宋体" w:hAnsi="宋体" w:cs="宋体" w:hint="eastAsia"/>
                <w:color w:val="000000"/>
                <w:kern w:val="0"/>
                <w:sz w:val="22"/>
              </w:rPr>
              <w:t>国家级教学名师。</w:t>
            </w:r>
          </w:p>
          <w:p w:rsidR="00AC217A" w:rsidRPr="00CD7FF9" w:rsidRDefault="00AC217A" w:rsidP="00AC217A">
            <w:pPr>
              <w:widowControl/>
              <w:ind w:firstLineChars="200" w:firstLine="440"/>
              <w:jc w:val="left"/>
              <w:rPr>
                <w:rFonts w:ascii="宋体" w:eastAsia="宋体" w:hAnsi="宋体" w:cs="宋体"/>
                <w:color w:val="000000"/>
                <w:kern w:val="0"/>
                <w:sz w:val="22"/>
              </w:rPr>
            </w:pPr>
            <w:r w:rsidRPr="00CD7FF9">
              <w:rPr>
                <w:rFonts w:ascii="宋体" w:eastAsia="宋体" w:hAnsi="宋体" w:cs="宋体" w:hint="eastAsia"/>
                <w:color w:val="000000"/>
                <w:kern w:val="0"/>
                <w:sz w:val="22"/>
              </w:rPr>
              <w:t>刘曙娥</w:t>
            </w:r>
            <w:r>
              <w:rPr>
                <w:rFonts w:ascii="宋体" w:eastAsia="宋体" w:hAnsi="宋体" w:cs="宋体" w:hint="eastAsia"/>
                <w:color w:val="000000"/>
                <w:kern w:val="0"/>
                <w:sz w:val="22"/>
              </w:rPr>
              <w:t>：</w:t>
            </w:r>
            <w:r w:rsidRPr="00CD7FF9">
              <w:rPr>
                <w:rFonts w:ascii="宋体" w:eastAsia="宋体" w:hAnsi="宋体" w:cs="宋体" w:hint="eastAsia"/>
                <w:color w:val="000000"/>
                <w:kern w:val="0"/>
                <w:sz w:val="22"/>
              </w:rPr>
              <w:t>南京航空航天大学理学院副教授、硕士生导师</w:t>
            </w:r>
            <w:r>
              <w:rPr>
                <w:rFonts w:ascii="宋体" w:eastAsia="宋体" w:hAnsi="宋体" w:cs="宋体" w:hint="eastAsia"/>
                <w:color w:val="000000"/>
                <w:kern w:val="0"/>
                <w:sz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Pr="00CD7FF9" w:rsidRDefault="00AC217A" w:rsidP="00AC217A">
            <w:pPr>
              <w:ind w:firstLineChars="37" w:firstLine="81"/>
              <w:jc w:val="center"/>
              <w:rPr>
                <w:rFonts w:ascii="宋体" w:eastAsia="宋体" w:hAnsi="宋体" w:cs="宋体"/>
                <w:color w:val="000000"/>
                <w:kern w:val="0"/>
                <w:sz w:val="22"/>
              </w:rPr>
            </w:pPr>
            <w:r w:rsidRPr="00CD7FF9">
              <w:rPr>
                <w:rFonts w:ascii="宋体" w:eastAsia="宋体" w:hAnsi="宋体" w:cs="宋体" w:hint="eastAsia"/>
                <w:color w:val="000000"/>
                <w:kern w:val="0"/>
                <w:sz w:val="22"/>
              </w:rPr>
              <w:t>2</w:t>
            </w:r>
          </w:p>
        </w:tc>
        <w:tc>
          <w:tcPr>
            <w:tcW w:w="1277" w:type="dxa"/>
            <w:tcBorders>
              <w:top w:val="single" w:sz="4" w:space="0" w:color="auto"/>
              <w:left w:val="single" w:sz="4" w:space="0" w:color="auto"/>
              <w:bottom w:val="single" w:sz="4" w:space="0" w:color="auto"/>
              <w:right w:val="single" w:sz="4" w:space="0" w:color="auto"/>
            </w:tcBorders>
            <w:noWrap/>
            <w:vAlign w:val="center"/>
          </w:tcPr>
          <w:p w:rsidR="00AC217A" w:rsidRPr="00CD7FF9" w:rsidRDefault="00AC217A" w:rsidP="00AC217A">
            <w:pPr>
              <w:ind w:firstLineChars="37" w:firstLine="81"/>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AC217A" w:rsidRDefault="00AC217A" w:rsidP="00AC217A">
            <w:pPr>
              <w:widowControl/>
              <w:ind w:firstLineChars="37" w:firstLine="81"/>
              <w:jc w:val="center"/>
              <w:rPr>
                <w:rFonts w:ascii="宋体" w:eastAsia="宋体" w:hAnsi="宋体" w:cs="宋体"/>
                <w:color w:val="000000"/>
                <w:kern w:val="0"/>
                <w:sz w:val="22"/>
              </w:rPr>
            </w:pPr>
            <w:r w:rsidRPr="009E6A5B">
              <w:rPr>
                <w:rFonts w:ascii="宋体" w:eastAsia="宋体" w:hAnsi="宋体" w:cs="宋体" w:hint="eastAsia"/>
                <w:color w:val="000000"/>
                <w:kern w:val="0"/>
                <w:sz w:val="22"/>
              </w:rPr>
              <w:t>中国大学MOOC</w:t>
            </w:r>
          </w:p>
        </w:tc>
      </w:tr>
      <w:tr w:rsidR="00AC217A"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Default="00AC217A" w:rsidP="00AC217A">
            <w:pPr>
              <w:widowControl/>
              <w:jc w:val="center"/>
              <w:rPr>
                <w:color w:val="000000"/>
                <w:sz w:val="22"/>
              </w:rPr>
            </w:pPr>
            <w:r>
              <w:rPr>
                <w:rFonts w:hint="eastAsia"/>
                <w:color w:val="000000"/>
                <w:sz w:val="22"/>
              </w:rPr>
              <w:t>1</w:t>
            </w:r>
            <w:r>
              <w:rPr>
                <w:color w:val="000000"/>
                <w:sz w:val="22"/>
              </w:rPr>
              <w:t>8</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Pr="00CD7FF9" w:rsidRDefault="00AC217A" w:rsidP="00AC217A">
            <w:pPr>
              <w:adjustRightInd w:val="0"/>
              <w:snapToGrid w:val="0"/>
              <w:jc w:val="center"/>
              <w:rPr>
                <w:rFonts w:ascii="宋体" w:eastAsia="宋体" w:hAnsi="宋体" w:cs="宋体"/>
                <w:color w:val="000000"/>
                <w:kern w:val="0"/>
                <w:sz w:val="22"/>
              </w:rPr>
            </w:pPr>
            <w:r w:rsidRPr="00CD7FF9">
              <w:rPr>
                <w:rFonts w:ascii="宋体" w:eastAsia="宋体" w:hAnsi="宋体" w:cs="宋体" w:hint="eastAsia"/>
                <w:color w:val="000000"/>
                <w:kern w:val="0"/>
                <w:sz w:val="22"/>
              </w:rPr>
              <w:t>航天、人文与艺术</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Pr="00CD7FF9" w:rsidRDefault="00E06EA5" w:rsidP="00E06EA5">
            <w:pPr>
              <w:widowControl/>
              <w:adjustRightInd w:val="0"/>
              <w:snapToGrid w:val="0"/>
              <w:ind w:firstLineChars="200" w:firstLine="440"/>
              <w:jc w:val="left"/>
              <w:rPr>
                <w:rFonts w:ascii="宋体" w:eastAsia="宋体" w:hAnsi="宋体" w:cs="宋体"/>
                <w:color w:val="000000"/>
                <w:kern w:val="0"/>
                <w:sz w:val="22"/>
              </w:rPr>
            </w:pPr>
            <w:r w:rsidRPr="00E06EA5">
              <w:rPr>
                <w:rFonts w:ascii="宋体" w:eastAsia="宋体" w:hAnsi="宋体" w:cs="宋体" w:hint="eastAsia"/>
                <w:color w:val="000000"/>
                <w:kern w:val="0"/>
                <w:sz w:val="22"/>
              </w:rPr>
              <w:t>本课程是一门具有创新特色、文理交融的科学文化素质教育课程，主要是以文学艺术家和自然科学家相互平行的视角来阐述人类对宇宙的探索和认识，同时也展示了通天之路从梦想到现实的历程。</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Pr="00CD7FF9" w:rsidRDefault="00AC217A" w:rsidP="00AC217A">
            <w:pPr>
              <w:adjustRightInd w:val="0"/>
              <w:snapToGrid w:val="0"/>
              <w:ind w:firstLineChars="200" w:firstLine="440"/>
              <w:rPr>
                <w:rFonts w:ascii="宋体" w:eastAsia="宋体" w:hAnsi="宋体" w:cs="宋体"/>
                <w:color w:val="000000"/>
                <w:kern w:val="0"/>
                <w:sz w:val="22"/>
              </w:rPr>
            </w:pPr>
            <w:r w:rsidRPr="00CD7FF9">
              <w:rPr>
                <w:rFonts w:ascii="宋体" w:eastAsia="宋体" w:hAnsi="宋体" w:cs="宋体"/>
                <w:color w:val="000000"/>
                <w:kern w:val="0"/>
                <w:sz w:val="22"/>
              </w:rPr>
              <w:t>闻新</w:t>
            </w:r>
            <w:r>
              <w:rPr>
                <w:rFonts w:ascii="宋体" w:eastAsia="宋体" w:hAnsi="宋体" w:cs="宋体" w:hint="eastAsia"/>
                <w:color w:val="000000"/>
                <w:kern w:val="0"/>
                <w:sz w:val="22"/>
              </w:rPr>
              <w:t>：</w:t>
            </w:r>
            <w:r w:rsidRPr="00CD7FF9">
              <w:rPr>
                <w:rFonts w:ascii="宋体" w:eastAsia="宋体" w:hAnsi="宋体" w:cs="宋体" w:hint="eastAsia"/>
                <w:color w:val="000000"/>
                <w:kern w:val="0"/>
                <w:sz w:val="22"/>
              </w:rPr>
              <w:t>南京航空航天大学教授、</w:t>
            </w:r>
            <w:r w:rsidRPr="00CD7FF9">
              <w:rPr>
                <w:rFonts w:ascii="宋体" w:eastAsia="宋体" w:hAnsi="宋体" w:cs="宋体"/>
                <w:color w:val="000000"/>
                <w:kern w:val="0"/>
                <w:sz w:val="22"/>
              </w:rPr>
              <w:t>首批入选国防科工委的</w:t>
            </w:r>
            <w:r w:rsidRPr="00CD7FF9">
              <w:rPr>
                <w:rFonts w:ascii="宋体" w:eastAsia="宋体" w:hAnsi="宋体" w:cs="宋体" w:hint="eastAsia"/>
                <w:color w:val="000000"/>
                <w:kern w:val="0"/>
                <w:sz w:val="22"/>
              </w:rPr>
              <w:t>“</w:t>
            </w:r>
            <w:r w:rsidRPr="00CD7FF9">
              <w:rPr>
                <w:rFonts w:ascii="宋体" w:eastAsia="宋体" w:hAnsi="宋体" w:cs="宋体"/>
                <w:color w:val="000000"/>
                <w:kern w:val="0"/>
                <w:sz w:val="22"/>
              </w:rPr>
              <w:t>511人才工程</w:t>
            </w:r>
            <w:r w:rsidRPr="00CD7FF9">
              <w:rPr>
                <w:rFonts w:ascii="宋体" w:eastAsia="宋体" w:hAnsi="宋体" w:cs="宋体" w:hint="eastAsia"/>
                <w:color w:val="000000"/>
                <w:kern w:val="0"/>
                <w:sz w:val="22"/>
              </w:rPr>
              <w:t>”</w:t>
            </w:r>
            <w:r w:rsidRPr="00CD7FF9">
              <w:rPr>
                <w:rFonts w:ascii="宋体" w:eastAsia="宋体" w:hAnsi="宋体" w:cs="宋体"/>
                <w:color w:val="000000"/>
                <w:kern w:val="0"/>
                <w:sz w:val="22"/>
              </w:rPr>
              <w:t>。曾担任中国航天科工集团公司研发中心副总师、主任等职务</w:t>
            </w:r>
            <w:r>
              <w:rPr>
                <w:rFonts w:ascii="宋体" w:eastAsia="宋体" w:hAnsi="宋体" w:cs="宋体" w:hint="eastAsia"/>
                <w:color w:val="000000"/>
                <w:kern w:val="0"/>
                <w:sz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Pr="00CD7FF9" w:rsidRDefault="00AC217A" w:rsidP="00AC217A">
            <w:pPr>
              <w:adjustRightInd w:val="0"/>
              <w:snapToGrid w:val="0"/>
              <w:jc w:val="center"/>
              <w:rPr>
                <w:rFonts w:ascii="宋体" w:eastAsia="宋体" w:hAnsi="宋体" w:cs="宋体"/>
                <w:color w:val="000000"/>
                <w:kern w:val="0"/>
                <w:sz w:val="22"/>
              </w:rPr>
            </w:pPr>
            <w:r w:rsidRPr="00CD7FF9">
              <w:rPr>
                <w:rFonts w:ascii="宋体" w:eastAsia="宋体" w:hAnsi="宋体" w:cs="宋体" w:hint="eastAsia"/>
                <w:color w:val="000000"/>
                <w:kern w:val="0"/>
                <w:sz w:val="22"/>
              </w:rPr>
              <w:t>1</w:t>
            </w:r>
          </w:p>
        </w:tc>
        <w:tc>
          <w:tcPr>
            <w:tcW w:w="1277" w:type="dxa"/>
            <w:tcBorders>
              <w:top w:val="single" w:sz="4" w:space="0" w:color="auto"/>
              <w:left w:val="single" w:sz="4" w:space="0" w:color="auto"/>
              <w:bottom w:val="single" w:sz="4" w:space="0" w:color="auto"/>
              <w:right w:val="single" w:sz="4" w:space="0" w:color="auto"/>
            </w:tcBorders>
            <w:noWrap/>
            <w:vAlign w:val="center"/>
          </w:tcPr>
          <w:p w:rsidR="00AC217A" w:rsidRPr="00CD7FF9" w:rsidRDefault="00AC217A" w:rsidP="00AC217A">
            <w:pPr>
              <w:adjustRightInd w:val="0"/>
              <w:snapToGrid w:val="0"/>
              <w:jc w:val="left"/>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AC217A" w:rsidRDefault="00AC217A" w:rsidP="00AC217A">
            <w:pPr>
              <w:widowControl/>
              <w:jc w:val="center"/>
              <w:rPr>
                <w:rFonts w:ascii="宋体" w:eastAsia="宋体" w:hAnsi="宋体" w:cs="宋体"/>
                <w:color w:val="000000"/>
                <w:kern w:val="0"/>
                <w:sz w:val="22"/>
              </w:rPr>
            </w:pPr>
            <w:r w:rsidRPr="009E6A5B">
              <w:rPr>
                <w:rFonts w:ascii="宋体" w:eastAsia="宋体" w:hAnsi="宋体" w:cs="宋体" w:hint="eastAsia"/>
                <w:color w:val="000000"/>
                <w:kern w:val="0"/>
                <w:sz w:val="22"/>
              </w:rPr>
              <w:t>中国大学MOOC</w:t>
            </w:r>
          </w:p>
        </w:tc>
      </w:tr>
      <w:tr w:rsidR="00AC217A"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Default="00AC217A" w:rsidP="00AC217A">
            <w:pPr>
              <w:widowControl/>
              <w:jc w:val="center"/>
              <w:rPr>
                <w:color w:val="000000"/>
                <w:sz w:val="22"/>
              </w:rPr>
            </w:pPr>
            <w:r>
              <w:rPr>
                <w:rFonts w:hint="eastAsia"/>
                <w:color w:val="000000"/>
                <w:sz w:val="22"/>
              </w:rPr>
              <w:lastRenderedPageBreak/>
              <w:t>1</w:t>
            </w:r>
            <w:r>
              <w:rPr>
                <w:color w:val="000000"/>
                <w:sz w:val="22"/>
              </w:rPr>
              <w:t>9</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Pr="00CD7FF9" w:rsidRDefault="00AC217A" w:rsidP="00AC217A">
            <w:pPr>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灰色系统理论</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Default="00AC217A" w:rsidP="00AC217A">
            <w:pPr>
              <w:widowControl/>
              <w:adjustRightInd w:val="0"/>
              <w:snapToGrid w:val="0"/>
              <w:ind w:firstLineChars="200" w:firstLine="440"/>
              <w:jc w:val="left"/>
              <w:rPr>
                <w:rFonts w:ascii="宋体" w:eastAsia="宋体" w:hAnsi="宋体" w:cs="宋体"/>
                <w:color w:val="000000"/>
                <w:kern w:val="0"/>
                <w:sz w:val="22"/>
              </w:rPr>
            </w:pPr>
            <w:r w:rsidRPr="004D08FE">
              <w:rPr>
                <w:rFonts w:ascii="宋体" w:eastAsia="宋体" w:hAnsi="宋体" w:cs="宋体" w:hint="eastAsia"/>
                <w:color w:val="000000"/>
                <w:kern w:val="0"/>
                <w:sz w:val="22"/>
              </w:rPr>
              <w:t>灰色系统理论是邓聚龙教授创立的一种研究“贫信息”不确定性系统的新方法，已被世界各国数以10万计的硕士、博士研究生开展科学研究，撰写学位论文。本课程系统地介绍了灰色系统的基本理论、基本方法和应用技术, 展示了课程组长期从事灰色系统理论探究、实际应用和教学工作的成果</w:t>
            </w:r>
            <w:r w:rsidR="00F21344">
              <w:rPr>
                <w:rFonts w:ascii="宋体" w:eastAsia="宋体" w:hAnsi="宋体" w:cs="宋体" w:hint="eastAsia"/>
                <w:color w:val="000000"/>
                <w:kern w:val="0"/>
                <w:sz w:val="22"/>
              </w:rPr>
              <w:t>,</w:t>
            </w:r>
            <w:r w:rsidRPr="004D08FE">
              <w:rPr>
                <w:rFonts w:ascii="宋体" w:eastAsia="宋体" w:hAnsi="宋体" w:cs="宋体" w:hint="eastAsia"/>
                <w:color w:val="000000"/>
                <w:kern w:val="0"/>
                <w:sz w:val="22"/>
              </w:rPr>
              <w:t>精辟地向学生展示出灰色系统理论这一新学科的概貌及其前沿发展动态，同时为学生开展创新研究提供方法和工具。</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7209E8" w:rsidRPr="007209E8" w:rsidRDefault="007209E8" w:rsidP="007209E8">
            <w:pPr>
              <w:adjustRightInd w:val="0"/>
              <w:snapToGrid w:val="0"/>
              <w:ind w:firstLineChars="200" w:firstLine="440"/>
              <w:rPr>
                <w:rFonts w:ascii="宋体" w:eastAsia="宋体" w:hAnsi="宋体" w:cs="宋体"/>
                <w:color w:val="000000"/>
                <w:kern w:val="0"/>
                <w:sz w:val="22"/>
              </w:rPr>
            </w:pPr>
            <w:r w:rsidRPr="007209E8">
              <w:rPr>
                <w:rFonts w:ascii="宋体" w:eastAsia="宋体" w:hAnsi="宋体" w:cs="宋体" w:hint="eastAsia"/>
                <w:color w:val="000000"/>
                <w:kern w:val="0"/>
                <w:sz w:val="22"/>
              </w:rPr>
              <w:t>刘思峰：南京航空航天大学经济与管理学院教授、博士生导师、国家级教学团队负责人。</w:t>
            </w:r>
          </w:p>
          <w:p w:rsidR="007209E8" w:rsidRPr="007209E8" w:rsidRDefault="007209E8" w:rsidP="007209E8">
            <w:pPr>
              <w:adjustRightInd w:val="0"/>
              <w:snapToGrid w:val="0"/>
              <w:ind w:firstLineChars="200" w:firstLine="440"/>
              <w:rPr>
                <w:rFonts w:ascii="宋体" w:eastAsia="宋体" w:hAnsi="宋体" w:cs="宋体"/>
                <w:color w:val="000000"/>
                <w:kern w:val="0"/>
                <w:sz w:val="22"/>
              </w:rPr>
            </w:pPr>
            <w:proofErr w:type="gramStart"/>
            <w:r w:rsidRPr="007209E8">
              <w:rPr>
                <w:rFonts w:ascii="宋体" w:eastAsia="宋体" w:hAnsi="宋体" w:cs="宋体" w:hint="eastAsia"/>
                <w:color w:val="000000"/>
                <w:kern w:val="0"/>
                <w:sz w:val="22"/>
              </w:rPr>
              <w:t>党耀国</w:t>
            </w:r>
            <w:proofErr w:type="gramEnd"/>
            <w:r w:rsidRPr="007209E8">
              <w:rPr>
                <w:rFonts w:ascii="宋体" w:eastAsia="宋体" w:hAnsi="宋体" w:cs="宋体" w:hint="eastAsia"/>
                <w:color w:val="000000"/>
                <w:kern w:val="0"/>
                <w:sz w:val="22"/>
              </w:rPr>
              <w:t>：南京航空航天大学经济与管理学院教授、博士生导师。</w:t>
            </w:r>
          </w:p>
          <w:p w:rsidR="007209E8" w:rsidRPr="007209E8" w:rsidRDefault="007209E8" w:rsidP="007209E8">
            <w:pPr>
              <w:adjustRightInd w:val="0"/>
              <w:snapToGrid w:val="0"/>
              <w:ind w:firstLineChars="200" w:firstLine="440"/>
              <w:rPr>
                <w:rFonts w:ascii="宋体" w:eastAsia="宋体" w:hAnsi="宋体" w:cs="宋体"/>
                <w:color w:val="000000"/>
                <w:kern w:val="0"/>
                <w:sz w:val="22"/>
              </w:rPr>
            </w:pPr>
            <w:r w:rsidRPr="007209E8">
              <w:rPr>
                <w:rFonts w:ascii="宋体" w:eastAsia="宋体" w:hAnsi="宋体" w:cs="宋体" w:hint="eastAsia"/>
                <w:color w:val="000000"/>
                <w:kern w:val="0"/>
                <w:sz w:val="22"/>
              </w:rPr>
              <w:t>方志耕：南京航空航天大学经济与管理学院教授、博士生导师。</w:t>
            </w:r>
          </w:p>
          <w:p w:rsidR="007209E8" w:rsidRPr="007209E8" w:rsidRDefault="007209E8" w:rsidP="007209E8">
            <w:pPr>
              <w:adjustRightInd w:val="0"/>
              <w:snapToGrid w:val="0"/>
              <w:ind w:firstLineChars="200" w:firstLine="440"/>
              <w:rPr>
                <w:rFonts w:ascii="宋体" w:eastAsia="宋体" w:hAnsi="宋体" w:cs="宋体"/>
                <w:color w:val="000000"/>
                <w:kern w:val="0"/>
                <w:sz w:val="22"/>
              </w:rPr>
            </w:pPr>
            <w:proofErr w:type="gramStart"/>
            <w:r w:rsidRPr="007209E8">
              <w:rPr>
                <w:rFonts w:ascii="宋体" w:eastAsia="宋体" w:hAnsi="宋体" w:cs="宋体" w:hint="eastAsia"/>
                <w:color w:val="000000"/>
                <w:kern w:val="0"/>
                <w:sz w:val="22"/>
              </w:rPr>
              <w:t>谢乃明</w:t>
            </w:r>
            <w:proofErr w:type="gramEnd"/>
            <w:r w:rsidRPr="007209E8">
              <w:rPr>
                <w:rFonts w:ascii="宋体" w:eastAsia="宋体" w:hAnsi="宋体" w:cs="宋体" w:hint="eastAsia"/>
                <w:color w:val="000000"/>
                <w:kern w:val="0"/>
                <w:sz w:val="22"/>
              </w:rPr>
              <w:t>：南京航空航天大学经济与管理学院教授、博士生导师。</w:t>
            </w:r>
          </w:p>
          <w:p w:rsidR="00AC217A" w:rsidRPr="00CD7FF9" w:rsidRDefault="007209E8" w:rsidP="007209E8">
            <w:pPr>
              <w:adjustRightInd w:val="0"/>
              <w:snapToGrid w:val="0"/>
              <w:ind w:firstLineChars="200" w:firstLine="440"/>
              <w:rPr>
                <w:rFonts w:ascii="宋体" w:eastAsia="宋体" w:hAnsi="宋体" w:cs="宋体"/>
                <w:color w:val="000000"/>
                <w:kern w:val="0"/>
                <w:sz w:val="22"/>
              </w:rPr>
            </w:pPr>
            <w:r w:rsidRPr="007209E8">
              <w:rPr>
                <w:rFonts w:ascii="宋体" w:eastAsia="宋体" w:hAnsi="宋体" w:cs="宋体" w:hint="eastAsia"/>
                <w:color w:val="000000"/>
                <w:kern w:val="0"/>
                <w:sz w:val="22"/>
              </w:rPr>
              <w:t>袁潮清：南京航空航天大学经济与管理学院副教授、硕士生导师。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Pr="00CD7FF9" w:rsidRDefault="00AC217A" w:rsidP="00AC217A">
            <w:pPr>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7" w:type="dxa"/>
            <w:tcBorders>
              <w:top w:val="single" w:sz="4" w:space="0" w:color="auto"/>
              <w:left w:val="single" w:sz="4" w:space="0" w:color="auto"/>
              <w:bottom w:val="single" w:sz="4" w:space="0" w:color="auto"/>
              <w:right w:val="single" w:sz="4" w:space="0" w:color="auto"/>
            </w:tcBorders>
            <w:noWrap/>
            <w:vAlign w:val="center"/>
          </w:tcPr>
          <w:p w:rsidR="00AC217A" w:rsidRPr="00CD7FF9" w:rsidRDefault="00AC217A" w:rsidP="00AC217A">
            <w:pPr>
              <w:adjustRightInd w:val="0"/>
              <w:snapToGrid w:val="0"/>
              <w:jc w:val="left"/>
              <w:rPr>
                <w:rFonts w:ascii="宋体" w:eastAsia="宋体" w:hAnsi="宋体" w:cs="宋体"/>
                <w:color w:val="000000"/>
                <w:kern w:val="0"/>
                <w:sz w:val="22"/>
              </w:rPr>
            </w:pPr>
            <w:r>
              <w:rPr>
                <w:rFonts w:ascii="宋体" w:eastAsia="宋体" w:hAnsi="宋体" w:cs="宋体" w:hint="eastAsia"/>
                <w:color w:val="000000"/>
                <w:kern w:val="0"/>
                <w:sz w:val="22"/>
              </w:rPr>
              <w:t>文化素质类</w:t>
            </w:r>
            <w:r w:rsidR="00441CBB">
              <w:rPr>
                <w:rFonts w:ascii="宋体" w:eastAsia="宋体" w:hAnsi="宋体" w:cs="宋体" w:hint="eastAsia"/>
                <w:color w:val="000000"/>
                <w:kern w:val="0"/>
                <w:sz w:val="22"/>
              </w:rPr>
              <w:t>、公共选修</w:t>
            </w:r>
          </w:p>
        </w:tc>
        <w:tc>
          <w:tcPr>
            <w:tcW w:w="1341" w:type="dxa"/>
            <w:tcBorders>
              <w:top w:val="single" w:sz="4" w:space="0" w:color="auto"/>
              <w:left w:val="single" w:sz="4" w:space="0" w:color="auto"/>
              <w:bottom w:val="single" w:sz="4" w:space="0" w:color="auto"/>
              <w:right w:val="single" w:sz="4" w:space="0" w:color="auto"/>
            </w:tcBorders>
            <w:vAlign w:val="center"/>
          </w:tcPr>
          <w:p w:rsidR="00AC217A" w:rsidRDefault="00AC217A" w:rsidP="00AC217A">
            <w:pPr>
              <w:widowControl/>
              <w:jc w:val="center"/>
              <w:rPr>
                <w:rFonts w:ascii="宋体" w:eastAsia="宋体" w:hAnsi="宋体" w:cs="宋体"/>
                <w:color w:val="000000"/>
                <w:kern w:val="0"/>
                <w:sz w:val="22"/>
              </w:rPr>
            </w:pPr>
            <w:r w:rsidRPr="009E6A5B">
              <w:rPr>
                <w:rFonts w:ascii="宋体" w:eastAsia="宋体" w:hAnsi="宋体" w:cs="宋体" w:hint="eastAsia"/>
                <w:color w:val="000000"/>
                <w:kern w:val="0"/>
                <w:sz w:val="22"/>
              </w:rPr>
              <w:t>中国大学MOOC</w:t>
            </w:r>
          </w:p>
        </w:tc>
      </w:tr>
      <w:tr w:rsidR="00AC217A"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Default="00AC217A" w:rsidP="00AC217A">
            <w:pPr>
              <w:widowControl/>
              <w:jc w:val="center"/>
              <w:rPr>
                <w:color w:val="000000"/>
                <w:sz w:val="22"/>
              </w:rPr>
            </w:pPr>
            <w:r>
              <w:rPr>
                <w:rFonts w:hint="eastAsia"/>
                <w:color w:val="000000"/>
                <w:sz w:val="22"/>
              </w:rPr>
              <w:t>2</w:t>
            </w:r>
            <w:r>
              <w:rPr>
                <w:color w:val="000000"/>
                <w:sz w:val="22"/>
              </w:rPr>
              <w:t>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Pr="00CD7FF9" w:rsidRDefault="00AC217A" w:rsidP="00AC217A">
            <w:pPr>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运筹学</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Default="00AC217A" w:rsidP="00AC217A">
            <w:pPr>
              <w:widowControl/>
              <w:adjustRightInd w:val="0"/>
              <w:snapToGrid w:val="0"/>
              <w:ind w:firstLineChars="200" w:firstLine="440"/>
              <w:jc w:val="left"/>
              <w:rPr>
                <w:rFonts w:ascii="宋体" w:eastAsia="宋体" w:hAnsi="宋体" w:cs="宋体"/>
                <w:color w:val="000000"/>
                <w:kern w:val="0"/>
                <w:sz w:val="22"/>
              </w:rPr>
            </w:pPr>
            <w:r w:rsidRPr="004D08FE">
              <w:rPr>
                <w:rFonts w:ascii="宋体" w:eastAsia="宋体" w:hAnsi="宋体" w:cs="宋体" w:hint="eastAsia"/>
                <w:color w:val="000000"/>
                <w:kern w:val="0"/>
                <w:sz w:val="22"/>
              </w:rPr>
              <w:t>本课程是从实际问题中抽象出来的模型化手段，是一种解决实际问题的系统化思想，它帮助人们学会如何从实际中发现问题、提出问题和分析问题，基于定性和定量相结合的方法，对实际问题进行数学建模并对模型求解以寻求最优的解决方案。</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AC217A" w:rsidRPr="004D08FE" w:rsidRDefault="00AC217A" w:rsidP="00AC217A">
            <w:pPr>
              <w:adjustRightInd w:val="0"/>
              <w:snapToGrid w:val="0"/>
              <w:ind w:firstLineChars="200" w:firstLine="440"/>
              <w:rPr>
                <w:rFonts w:ascii="宋体" w:eastAsia="宋体" w:hAnsi="宋体" w:cs="宋体"/>
                <w:color w:val="000000"/>
                <w:kern w:val="0"/>
                <w:sz w:val="22"/>
              </w:rPr>
            </w:pPr>
            <w:proofErr w:type="gramStart"/>
            <w:r w:rsidRPr="004D08FE">
              <w:rPr>
                <w:rFonts w:ascii="宋体" w:eastAsia="宋体" w:hAnsi="宋体" w:cs="宋体" w:hint="eastAsia"/>
                <w:color w:val="000000"/>
                <w:kern w:val="0"/>
                <w:sz w:val="22"/>
              </w:rPr>
              <w:t>党耀国</w:t>
            </w:r>
            <w:proofErr w:type="gramEnd"/>
            <w:r w:rsidRPr="004D08FE">
              <w:rPr>
                <w:rFonts w:ascii="宋体" w:eastAsia="宋体" w:hAnsi="宋体" w:cs="宋体" w:hint="eastAsia"/>
                <w:color w:val="000000"/>
                <w:kern w:val="0"/>
                <w:sz w:val="22"/>
              </w:rPr>
              <w:t>：南京航空航天大学经济与管理学院教授、博士生导师。</w:t>
            </w:r>
          </w:p>
          <w:p w:rsidR="00AC217A" w:rsidRPr="004D08FE" w:rsidRDefault="00AC217A" w:rsidP="00AC217A">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朱建军：南京航空航天大学经济与管理学院教授、博士生导师。</w:t>
            </w:r>
          </w:p>
          <w:p w:rsidR="00AC217A" w:rsidRPr="004D08FE" w:rsidRDefault="00AC217A" w:rsidP="00AC217A">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徐海燕：南京航空航天大学经济与管理学院教授、博士生导师。</w:t>
            </w:r>
          </w:p>
          <w:p w:rsidR="00AC217A" w:rsidRPr="00CD7FF9" w:rsidRDefault="00AC217A" w:rsidP="00AC217A">
            <w:pPr>
              <w:adjustRightInd w:val="0"/>
              <w:snapToGrid w:val="0"/>
              <w:ind w:firstLineChars="200" w:firstLine="440"/>
              <w:rPr>
                <w:rFonts w:ascii="宋体" w:eastAsia="宋体" w:hAnsi="宋体" w:cs="宋体"/>
                <w:color w:val="000000"/>
                <w:kern w:val="0"/>
                <w:sz w:val="22"/>
              </w:rPr>
            </w:pPr>
            <w:proofErr w:type="gramStart"/>
            <w:r w:rsidRPr="004D08FE">
              <w:rPr>
                <w:rFonts w:ascii="宋体" w:eastAsia="宋体" w:hAnsi="宋体" w:cs="宋体" w:hint="eastAsia"/>
                <w:color w:val="000000"/>
                <w:kern w:val="0"/>
                <w:sz w:val="22"/>
              </w:rPr>
              <w:t>关叶青</w:t>
            </w:r>
            <w:proofErr w:type="gramEnd"/>
            <w:r w:rsidRPr="004D08FE">
              <w:rPr>
                <w:rFonts w:ascii="宋体" w:eastAsia="宋体" w:hAnsi="宋体" w:cs="宋体" w:hint="eastAsia"/>
                <w:color w:val="000000"/>
                <w:kern w:val="0"/>
                <w:sz w:val="22"/>
              </w:rPr>
              <w:t>：南京航空航天大学经济与管理学院副教授、硕士生导师。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Pr="00CD7FF9" w:rsidRDefault="00572747" w:rsidP="00AC217A">
            <w:pPr>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7" w:type="dxa"/>
            <w:tcBorders>
              <w:top w:val="single" w:sz="4" w:space="0" w:color="auto"/>
              <w:left w:val="single" w:sz="4" w:space="0" w:color="auto"/>
              <w:bottom w:val="single" w:sz="4" w:space="0" w:color="auto"/>
              <w:right w:val="single" w:sz="4" w:space="0" w:color="auto"/>
            </w:tcBorders>
            <w:noWrap/>
            <w:vAlign w:val="center"/>
          </w:tcPr>
          <w:p w:rsidR="00AC217A" w:rsidRPr="00CD7FF9" w:rsidRDefault="00AC217A" w:rsidP="00AC217A">
            <w:pPr>
              <w:adjustRightInd w:val="0"/>
              <w:snapToGrid w:val="0"/>
              <w:jc w:val="left"/>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r w:rsidR="00441CBB">
              <w:rPr>
                <w:rFonts w:ascii="宋体" w:eastAsia="宋体" w:hAnsi="宋体" w:cs="宋体" w:hint="eastAsia"/>
                <w:color w:val="000000"/>
                <w:kern w:val="0"/>
                <w:sz w:val="22"/>
              </w:rPr>
              <w:t>、公共选修</w:t>
            </w:r>
            <w:bookmarkStart w:id="0" w:name="_GoBack"/>
            <w:bookmarkEnd w:id="0"/>
          </w:p>
        </w:tc>
        <w:tc>
          <w:tcPr>
            <w:tcW w:w="1341" w:type="dxa"/>
            <w:tcBorders>
              <w:top w:val="single" w:sz="4" w:space="0" w:color="auto"/>
              <w:left w:val="single" w:sz="4" w:space="0" w:color="auto"/>
              <w:bottom w:val="single" w:sz="4" w:space="0" w:color="auto"/>
              <w:right w:val="single" w:sz="4" w:space="0" w:color="auto"/>
            </w:tcBorders>
            <w:vAlign w:val="center"/>
          </w:tcPr>
          <w:p w:rsidR="00AC217A" w:rsidRDefault="00AC217A" w:rsidP="00AC217A">
            <w:pPr>
              <w:widowControl/>
              <w:jc w:val="center"/>
              <w:rPr>
                <w:rFonts w:ascii="宋体" w:eastAsia="宋体" w:hAnsi="宋体" w:cs="宋体"/>
                <w:color w:val="000000"/>
                <w:kern w:val="0"/>
                <w:sz w:val="22"/>
              </w:rPr>
            </w:pPr>
            <w:r w:rsidRPr="009E6A5B">
              <w:rPr>
                <w:rFonts w:ascii="宋体" w:eastAsia="宋体" w:hAnsi="宋体" w:cs="宋体" w:hint="eastAsia"/>
                <w:color w:val="000000"/>
                <w:kern w:val="0"/>
                <w:sz w:val="22"/>
              </w:rPr>
              <w:t>中国大学MOOC</w:t>
            </w:r>
          </w:p>
        </w:tc>
      </w:tr>
      <w:tr w:rsidR="00AC217A"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Default="00AC217A" w:rsidP="005A5FFF">
            <w:pPr>
              <w:widowControl/>
              <w:jc w:val="center"/>
              <w:rPr>
                <w:color w:val="000000"/>
                <w:sz w:val="22"/>
              </w:rPr>
            </w:pPr>
            <w:r>
              <w:rPr>
                <w:rFonts w:hint="eastAsia"/>
                <w:color w:val="000000"/>
                <w:sz w:val="22"/>
              </w:rPr>
              <w:t>2</w:t>
            </w:r>
            <w:r w:rsidR="005A5FFF">
              <w:rPr>
                <w:rFonts w:hint="eastAsia"/>
                <w:color w:val="000000"/>
                <w:sz w:val="22"/>
              </w:rPr>
              <w:t>1</w:t>
            </w:r>
          </w:p>
        </w:tc>
        <w:tc>
          <w:tcPr>
            <w:tcW w:w="1261" w:type="dxa"/>
            <w:tcBorders>
              <w:top w:val="single" w:sz="4" w:space="0" w:color="auto"/>
              <w:left w:val="nil"/>
              <w:bottom w:val="single" w:sz="4" w:space="0" w:color="auto"/>
              <w:right w:val="single" w:sz="4" w:space="0" w:color="auto"/>
            </w:tcBorders>
            <w:shd w:val="clear" w:color="auto" w:fill="auto"/>
            <w:vAlign w:val="center"/>
          </w:tcPr>
          <w:p w:rsidR="00AC217A" w:rsidRDefault="00D40562" w:rsidP="007D50C5">
            <w:pPr>
              <w:rPr>
                <w:sz w:val="22"/>
              </w:rPr>
            </w:pPr>
            <w:r>
              <w:rPr>
                <w:rFonts w:hint="eastAsia"/>
                <w:sz w:val="22"/>
              </w:rPr>
              <w:t>材料力学漫谈</w:t>
            </w:r>
          </w:p>
        </w:tc>
        <w:tc>
          <w:tcPr>
            <w:tcW w:w="4806" w:type="dxa"/>
            <w:tcBorders>
              <w:top w:val="single" w:sz="4" w:space="0" w:color="auto"/>
              <w:left w:val="nil"/>
              <w:bottom w:val="single" w:sz="4" w:space="0" w:color="auto"/>
              <w:right w:val="single" w:sz="4" w:space="0" w:color="auto"/>
            </w:tcBorders>
            <w:shd w:val="clear" w:color="auto" w:fill="auto"/>
            <w:vAlign w:val="center"/>
          </w:tcPr>
          <w:p w:rsidR="00AC217A" w:rsidRPr="00D27C52" w:rsidRDefault="00D40562" w:rsidP="007D50C5">
            <w:pPr>
              <w:pStyle w:val="ae"/>
              <w:numPr>
                <w:ilvl w:val="0"/>
                <w:numId w:val="2"/>
              </w:numPr>
              <w:spacing w:before="0" w:beforeAutospacing="0" w:after="0" w:afterAutospacing="0"/>
              <w:ind w:left="0"/>
              <w:rPr>
                <w:rFonts w:asciiTheme="minorHAnsi" w:eastAsiaTheme="minorEastAsia" w:hAnsiTheme="minorHAnsi" w:cstheme="minorBidi"/>
                <w:color w:val="000000"/>
                <w:kern w:val="2"/>
                <w:sz w:val="22"/>
                <w:szCs w:val="22"/>
              </w:rPr>
            </w:pPr>
            <w:r>
              <w:rPr>
                <w:rFonts w:asciiTheme="minorHAnsi" w:eastAsiaTheme="minorEastAsia" w:hAnsiTheme="minorHAnsi" w:cstheme="minorBidi" w:hint="eastAsia"/>
                <w:color w:val="000000"/>
                <w:kern w:val="2"/>
                <w:sz w:val="22"/>
                <w:szCs w:val="22"/>
              </w:rPr>
              <w:t xml:space="preserve"> </w:t>
            </w:r>
            <w:r>
              <w:rPr>
                <w:rFonts w:asciiTheme="minorHAnsi" w:eastAsiaTheme="minorEastAsia" w:hAnsiTheme="minorHAnsi" w:cstheme="minorBidi"/>
                <w:color w:val="000000"/>
                <w:kern w:val="2"/>
                <w:sz w:val="22"/>
                <w:szCs w:val="22"/>
              </w:rPr>
              <w:t xml:space="preserve">   </w:t>
            </w:r>
            <w:r w:rsidRPr="00D40562">
              <w:rPr>
                <w:rFonts w:asciiTheme="minorHAnsi" w:eastAsiaTheme="minorEastAsia" w:hAnsiTheme="minorHAnsi" w:cstheme="minorBidi" w:hint="eastAsia"/>
                <w:color w:val="000000"/>
                <w:kern w:val="2"/>
                <w:sz w:val="22"/>
                <w:szCs w:val="22"/>
              </w:rPr>
              <w:t>本</w:t>
            </w:r>
            <w:r w:rsidRPr="00D40562">
              <w:rPr>
                <w:rFonts w:asciiTheme="minorHAnsi" w:eastAsiaTheme="minorEastAsia" w:hAnsiTheme="minorHAnsi" w:cstheme="minorBidi"/>
                <w:color w:val="000000"/>
                <w:kern w:val="2"/>
                <w:sz w:val="22"/>
                <w:szCs w:val="22"/>
              </w:rPr>
              <w:t>课程是一门具有创新特色、文理交融的素质教育课程。</w:t>
            </w:r>
            <w:r w:rsidRPr="00D40562">
              <w:rPr>
                <w:rFonts w:asciiTheme="minorHAnsi" w:eastAsiaTheme="minorEastAsia" w:hAnsiTheme="minorHAnsi" w:cstheme="minorBidi" w:hint="eastAsia"/>
                <w:color w:val="000000"/>
                <w:kern w:val="2"/>
                <w:sz w:val="22"/>
                <w:szCs w:val="22"/>
              </w:rPr>
              <w:t>由大量的、有趣的和身边的实际案例提出问题；通过简易实验、视频动画、图文并茂的介绍基本原理；深入浅出的逐层分析，历史回溯、趣闻轶事、深奥的理论在故事和案例中透彻理解；引人入胜的枚举引导实践应用，妙趣横生的实例启发深入思考，探寻那些有趣的原理。</w:t>
            </w:r>
          </w:p>
        </w:tc>
        <w:tc>
          <w:tcPr>
            <w:tcW w:w="3856" w:type="dxa"/>
            <w:tcBorders>
              <w:top w:val="single" w:sz="4" w:space="0" w:color="auto"/>
              <w:left w:val="nil"/>
              <w:bottom w:val="single" w:sz="4" w:space="0" w:color="auto"/>
              <w:right w:val="single" w:sz="4" w:space="0" w:color="auto"/>
            </w:tcBorders>
            <w:shd w:val="clear" w:color="auto" w:fill="auto"/>
            <w:vAlign w:val="center"/>
          </w:tcPr>
          <w:p w:rsidR="00AC217A" w:rsidRPr="00375719" w:rsidRDefault="00D40562" w:rsidP="007D50C5">
            <w:pPr>
              <w:ind w:firstLineChars="200" w:firstLine="440"/>
              <w:rPr>
                <w:color w:val="000000"/>
                <w:sz w:val="22"/>
              </w:rPr>
            </w:pPr>
            <w:r w:rsidRPr="00D40562">
              <w:rPr>
                <w:rFonts w:hint="eastAsia"/>
                <w:color w:val="000000"/>
                <w:sz w:val="22"/>
              </w:rPr>
              <w:t>邓宗白：南京航空航天大学教授、江苏省教学名师。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Default="00D40562"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17A" w:rsidRDefault="00D40562"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AC217A" w:rsidRDefault="00D40562" w:rsidP="007D50C5">
            <w:pPr>
              <w:widowControl/>
              <w:jc w:val="center"/>
              <w:rPr>
                <w:rFonts w:ascii="宋体" w:eastAsia="宋体" w:hAnsi="宋体" w:cs="宋体"/>
                <w:color w:val="000000"/>
                <w:kern w:val="0"/>
                <w:sz w:val="22"/>
              </w:rPr>
            </w:pPr>
            <w:r w:rsidRPr="00D40562">
              <w:rPr>
                <w:rFonts w:ascii="宋体" w:eastAsia="宋体" w:hAnsi="宋体" w:cs="宋体" w:hint="eastAsia"/>
                <w:color w:val="000000"/>
                <w:kern w:val="0"/>
                <w:sz w:val="22"/>
              </w:rPr>
              <w:t>中国大学MOOC</w:t>
            </w:r>
          </w:p>
        </w:tc>
      </w:tr>
      <w:tr w:rsidR="00CF1B40" w:rsidRPr="00E37340" w:rsidTr="00117449">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B40" w:rsidRDefault="00CF1B40" w:rsidP="005A5FFF">
            <w:pPr>
              <w:widowControl/>
              <w:jc w:val="center"/>
              <w:rPr>
                <w:color w:val="000000"/>
                <w:sz w:val="22"/>
              </w:rPr>
            </w:pPr>
            <w:r>
              <w:rPr>
                <w:rFonts w:hint="eastAsia"/>
                <w:color w:val="000000"/>
                <w:sz w:val="22"/>
              </w:rPr>
              <w:lastRenderedPageBreak/>
              <w:t>2</w:t>
            </w:r>
            <w:r w:rsidR="005A5FFF">
              <w:rPr>
                <w:rFonts w:hint="eastAsia"/>
                <w:color w:val="000000"/>
                <w:sz w:val="22"/>
              </w:rPr>
              <w:t>2</w:t>
            </w:r>
          </w:p>
        </w:tc>
        <w:tc>
          <w:tcPr>
            <w:tcW w:w="1261" w:type="dxa"/>
            <w:tcBorders>
              <w:top w:val="single" w:sz="4" w:space="0" w:color="auto"/>
              <w:left w:val="nil"/>
              <w:bottom w:val="single" w:sz="4" w:space="0" w:color="auto"/>
              <w:right w:val="single" w:sz="4" w:space="0" w:color="auto"/>
            </w:tcBorders>
            <w:shd w:val="clear" w:color="auto" w:fill="auto"/>
            <w:vAlign w:val="center"/>
          </w:tcPr>
          <w:p w:rsidR="00CF1B40" w:rsidRDefault="00CF1B40" w:rsidP="007D50C5">
            <w:pPr>
              <w:rPr>
                <w:sz w:val="22"/>
              </w:rPr>
            </w:pPr>
            <w:r>
              <w:rPr>
                <w:rFonts w:hint="eastAsia"/>
                <w:sz w:val="22"/>
              </w:rPr>
              <w:t>航空航天材料概论</w:t>
            </w:r>
          </w:p>
        </w:tc>
        <w:tc>
          <w:tcPr>
            <w:tcW w:w="4806" w:type="dxa"/>
            <w:tcBorders>
              <w:top w:val="single" w:sz="4" w:space="0" w:color="auto"/>
              <w:left w:val="nil"/>
              <w:bottom w:val="single" w:sz="4" w:space="0" w:color="auto"/>
              <w:right w:val="single" w:sz="4" w:space="0" w:color="auto"/>
            </w:tcBorders>
            <w:shd w:val="clear" w:color="auto" w:fill="auto"/>
            <w:vAlign w:val="center"/>
          </w:tcPr>
          <w:p w:rsidR="00CF1B40" w:rsidRDefault="00056941" w:rsidP="00056941">
            <w:pPr>
              <w:pStyle w:val="ae"/>
              <w:numPr>
                <w:ilvl w:val="0"/>
                <w:numId w:val="2"/>
              </w:numPr>
              <w:spacing w:before="0" w:beforeAutospacing="0" w:after="0" w:afterAutospacing="0"/>
              <w:ind w:left="0"/>
              <w:rPr>
                <w:rFonts w:asciiTheme="minorHAnsi" w:eastAsiaTheme="minorEastAsia" w:hAnsiTheme="minorHAnsi" w:cstheme="minorBidi"/>
                <w:color w:val="000000"/>
                <w:kern w:val="2"/>
                <w:sz w:val="22"/>
                <w:szCs w:val="22"/>
              </w:rPr>
            </w:pPr>
            <w:r>
              <w:rPr>
                <w:rFonts w:asciiTheme="minorHAnsi" w:eastAsiaTheme="minorEastAsia" w:hAnsiTheme="minorHAnsi" w:cstheme="minorBidi" w:hint="eastAsia"/>
                <w:color w:val="000000"/>
                <w:kern w:val="2"/>
                <w:sz w:val="22"/>
                <w:szCs w:val="22"/>
              </w:rPr>
              <w:t xml:space="preserve">    </w:t>
            </w:r>
            <w:r>
              <w:rPr>
                <w:rFonts w:asciiTheme="minorHAnsi" w:eastAsiaTheme="minorEastAsia" w:hAnsiTheme="minorHAnsi" w:cstheme="minorBidi" w:hint="eastAsia"/>
                <w:color w:val="000000"/>
                <w:kern w:val="2"/>
                <w:sz w:val="22"/>
                <w:szCs w:val="22"/>
              </w:rPr>
              <w:t>本课程</w:t>
            </w:r>
            <w:r w:rsidRPr="00056941">
              <w:rPr>
                <w:rFonts w:asciiTheme="minorHAnsi" w:eastAsiaTheme="minorEastAsia" w:hAnsiTheme="minorHAnsi" w:cstheme="minorBidi" w:hint="eastAsia"/>
                <w:color w:val="000000"/>
                <w:kern w:val="2"/>
                <w:sz w:val="22"/>
                <w:szCs w:val="22"/>
              </w:rPr>
              <w:t>是面向高等院校所有专业对材料感兴趣的同学、面向社会所有热爱材料学和对航空航天事业感兴趣的人士而开设的跨门类、跨学科类、跨专业类的学科拓展课程。航空航天工业是国家的基础和产业支柱，其发展水平体现了国家的实力和竞争力。“一代材料，一代航空航天器”已成为国际共识。发展“大型客机”“先进发动机”以及相关先进航天器不仅体现国家意志，并被列入国家相关重大计划中。</w:t>
            </w:r>
            <w:r>
              <w:rPr>
                <w:rFonts w:asciiTheme="minorHAnsi" w:eastAsiaTheme="minorEastAsia" w:hAnsiTheme="minorHAnsi" w:cstheme="minorBidi" w:hint="eastAsia"/>
                <w:color w:val="000000"/>
                <w:kern w:val="2"/>
                <w:sz w:val="22"/>
                <w:szCs w:val="22"/>
              </w:rPr>
              <w:t>本</w:t>
            </w:r>
            <w:r w:rsidRPr="00056941">
              <w:rPr>
                <w:rFonts w:asciiTheme="minorHAnsi" w:eastAsiaTheme="minorEastAsia" w:hAnsiTheme="minorHAnsi" w:cstheme="minorBidi" w:hint="eastAsia"/>
                <w:color w:val="000000"/>
                <w:kern w:val="2"/>
                <w:sz w:val="22"/>
                <w:szCs w:val="22"/>
              </w:rPr>
              <w:t>课程全面介绍了航空航天材料及其应用，颇有新意。</w:t>
            </w:r>
          </w:p>
        </w:tc>
        <w:tc>
          <w:tcPr>
            <w:tcW w:w="3856" w:type="dxa"/>
            <w:tcBorders>
              <w:top w:val="single" w:sz="4" w:space="0" w:color="auto"/>
              <w:left w:val="nil"/>
              <w:bottom w:val="single" w:sz="4" w:space="0" w:color="auto"/>
              <w:right w:val="single" w:sz="4" w:space="0" w:color="auto"/>
            </w:tcBorders>
            <w:shd w:val="clear" w:color="auto" w:fill="auto"/>
            <w:vAlign w:val="center"/>
          </w:tcPr>
          <w:p w:rsidR="00056941" w:rsidRPr="00056941" w:rsidRDefault="00056941" w:rsidP="00056941">
            <w:pPr>
              <w:ind w:firstLineChars="200" w:firstLine="440"/>
              <w:rPr>
                <w:color w:val="000000"/>
                <w:sz w:val="22"/>
              </w:rPr>
            </w:pPr>
            <w:r w:rsidRPr="00056941">
              <w:rPr>
                <w:rFonts w:hint="eastAsia"/>
                <w:color w:val="000000"/>
                <w:sz w:val="22"/>
              </w:rPr>
              <w:t>梁文萍：南京航空航天大学材料科学与技术学院教授、博士生导师。</w:t>
            </w:r>
          </w:p>
          <w:p w:rsidR="00056941" w:rsidRPr="00056941" w:rsidRDefault="00056941" w:rsidP="00056941">
            <w:pPr>
              <w:ind w:firstLineChars="200" w:firstLine="440"/>
              <w:rPr>
                <w:color w:val="000000"/>
                <w:sz w:val="22"/>
              </w:rPr>
            </w:pPr>
            <w:r w:rsidRPr="00056941">
              <w:rPr>
                <w:rFonts w:hint="eastAsia"/>
                <w:color w:val="000000"/>
                <w:sz w:val="22"/>
              </w:rPr>
              <w:t>王显峰：南京航空航天大学材料科学与技术学院副教授、硕士生导师。</w:t>
            </w:r>
          </w:p>
          <w:p w:rsidR="00056941" w:rsidRPr="00056941" w:rsidRDefault="00056941" w:rsidP="00056941">
            <w:pPr>
              <w:ind w:firstLineChars="200" w:firstLine="440"/>
              <w:rPr>
                <w:color w:val="000000"/>
                <w:sz w:val="22"/>
              </w:rPr>
            </w:pPr>
            <w:proofErr w:type="gramStart"/>
            <w:r w:rsidRPr="00056941">
              <w:rPr>
                <w:rFonts w:hint="eastAsia"/>
                <w:color w:val="000000"/>
                <w:sz w:val="22"/>
              </w:rPr>
              <w:t>缪</w:t>
            </w:r>
            <w:proofErr w:type="gramEnd"/>
            <w:r w:rsidRPr="00056941">
              <w:rPr>
                <w:rFonts w:hint="eastAsia"/>
                <w:color w:val="000000"/>
                <w:sz w:val="22"/>
              </w:rPr>
              <w:t xml:space="preserve">  </w:t>
            </w:r>
            <w:r w:rsidRPr="00056941">
              <w:rPr>
                <w:rFonts w:hint="eastAsia"/>
                <w:color w:val="000000"/>
                <w:sz w:val="22"/>
              </w:rPr>
              <w:t>强：南京航空航天大学材料科学与技术学院教授、博士生导师。</w:t>
            </w:r>
          </w:p>
          <w:p w:rsidR="00056941" w:rsidRPr="00056941" w:rsidRDefault="00056941" w:rsidP="00056941">
            <w:pPr>
              <w:ind w:firstLineChars="200" w:firstLine="440"/>
              <w:rPr>
                <w:color w:val="000000"/>
                <w:sz w:val="22"/>
              </w:rPr>
            </w:pPr>
            <w:r w:rsidRPr="00056941">
              <w:rPr>
                <w:rFonts w:hint="eastAsia"/>
                <w:color w:val="000000"/>
                <w:sz w:val="22"/>
              </w:rPr>
              <w:t>张平则：南京航空航天大学材料科学与技术学院教授、博士生导师。</w:t>
            </w:r>
          </w:p>
          <w:p w:rsidR="00CF1B40" w:rsidRPr="00D40562" w:rsidRDefault="00056941" w:rsidP="00056941">
            <w:pPr>
              <w:ind w:firstLineChars="200" w:firstLine="440"/>
              <w:rPr>
                <w:color w:val="000000"/>
                <w:sz w:val="22"/>
              </w:rPr>
            </w:pPr>
            <w:r w:rsidRPr="00056941">
              <w:rPr>
                <w:rFonts w:hint="eastAsia"/>
                <w:color w:val="000000"/>
                <w:sz w:val="22"/>
              </w:rPr>
              <w:t>刘劲松：南京航空航天大学材料科学与技术学院副教授、硕士生导师。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B40" w:rsidRDefault="00CF1B40"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B40" w:rsidRDefault="00CF1B40"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F1B40" w:rsidRPr="00D40562" w:rsidRDefault="00CF1B40" w:rsidP="007D50C5">
            <w:pPr>
              <w:widowControl/>
              <w:jc w:val="center"/>
              <w:rPr>
                <w:rFonts w:ascii="宋体" w:eastAsia="宋体" w:hAnsi="宋体" w:cs="宋体"/>
                <w:color w:val="000000"/>
                <w:kern w:val="0"/>
                <w:sz w:val="22"/>
              </w:rPr>
            </w:pPr>
            <w:r w:rsidRPr="00D40562">
              <w:rPr>
                <w:rFonts w:ascii="宋体" w:eastAsia="宋体" w:hAnsi="宋体" w:cs="宋体" w:hint="eastAsia"/>
                <w:color w:val="000000"/>
                <w:kern w:val="0"/>
                <w:sz w:val="22"/>
              </w:rPr>
              <w:t>中国大学MOOC</w:t>
            </w:r>
          </w:p>
        </w:tc>
      </w:tr>
      <w:tr w:rsidR="00CF1B40" w:rsidRPr="00E37340" w:rsidTr="00050036">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B40" w:rsidRDefault="00CF1B40" w:rsidP="005A5FFF">
            <w:pPr>
              <w:widowControl/>
              <w:jc w:val="center"/>
              <w:rPr>
                <w:color w:val="000000"/>
                <w:sz w:val="22"/>
              </w:rPr>
            </w:pPr>
            <w:r>
              <w:rPr>
                <w:rFonts w:hint="eastAsia"/>
                <w:color w:val="000000"/>
                <w:sz w:val="22"/>
              </w:rPr>
              <w:t>2</w:t>
            </w:r>
            <w:r w:rsidR="005A5FFF">
              <w:rPr>
                <w:rFonts w:hint="eastAsia"/>
                <w:color w:val="000000"/>
                <w:sz w:val="22"/>
              </w:rPr>
              <w:t>3</w:t>
            </w:r>
          </w:p>
        </w:tc>
        <w:tc>
          <w:tcPr>
            <w:tcW w:w="1261" w:type="dxa"/>
            <w:tcBorders>
              <w:top w:val="single" w:sz="4" w:space="0" w:color="auto"/>
              <w:left w:val="nil"/>
              <w:bottom w:val="single" w:sz="4" w:space="0" w:color="auto"/>
              <w:right w:val="single" w:sz="4" w:space="0" w:color="auto"/>
            </w:tcBorders>
            <w:shd w:val="clear" w:color="auto" w:fill="auto"/>
            <w:vAlign w:val="center"/>
          </w:tcPr>
          <w:p w:rsidR="00CF1B40" w:rsidRDefault="00CF1B40" w:rsidP="007D50C5">
            <w:pPr>
              <w:rPr>
                <w:sz w:val="22"/>
              </w:rPr>
            </w:pPr>
            <w:r>
              <w:rPr>
                <w:rFonts w:hint="eastAsia"/>
                <w:sz w:val="22"/>
              </w:rPr>
              <w:t>民航运输概论</w:t>
            </w:r>
          </w:p>
        </w:tc>
        <w:tc>
          <w:tcPr>
            <w:tcW w:w="4806" w:type="dxa"/>
            <w:tcBorders>
              <w:top w:val="single" w:sz="4" w:space="0" w:color="auto"/>
              <w:left w:val="nil"/>
              <w:bottom w:val="single" w:sz="4" w:space="0" w:color="auto"/>
              <w:right w:val="single" w:sz="4" w:space="0" w:color="auto"/>
            </w:tcBorders>
            <w:shd w:val="clear" w:color="auto" w:fill="auto"/>
            <w:vAlign w:val="center"/>
          </w:tcPr>
          <w:p w:rsidR="00CF1B40" w:rsidRDefault="00050036" w:rsidP="007D50C5">
            <w:pPr>
              <w:pStyle w:val="ae"/>
              <w:numPr>
                <w:ilvl w:val="0"/>
                <w:numId w:val="2"/>
              </w:numPr>
              <w:spacing w:before="0" w:beforeAutospacing="0" w:after="0" w:afterAutospacing="0"/>
              <w:ind w:left="0"/>
              <w:rPr>
                <w:rFonts w:asciiTheme="minorHAnsi" w:eastAsiaTheme="minorEastAsia" w:hAnsiTheme="minorHAnsi" w:cstheme="minorBidi"/>
                <w:color w:val="000000"/>
                <w:kern w:val="2"/>
                <w:sz w:val="22"/>
                <w:szCs w:val="22"/>
              </w:rPr>
            </w:pPr>
            <w:r w:rsidRPr="00050036">
              <w:rPr>
                <w:rFonts w:asciiTheme="minorHAnsi" w:eastAsiaTheme="minorEastAsia" w:hAnsiTheme="minorHAnsi" w:cstheme="minorBidi" w:hint="eastAsia"/>
                <w:color w:val="000000"/>
                <w:kern w:val="2"/>
                <w:sz w:val="22"/>
                <w:szCs w:val="22"/>
              </w:rPr>
              <w:t>本课程是交通运输类专业的核心课程，围绕着民航领域的</w:t>
            </w:r>
            <w:proofErr w:type="gramStart"/>
            <w:r w:rsidRPr="00050036">
              <w:rPr>
                <w:rFonts w:asciiTheme="minorHAnsi" w:eastAsiaTheme="minorEastAsia" w:hAnsiTheme="minorHAnsi" w:cstheme="minorBidi" w:hint="eastAsia"/>
                <w:color w:val="000000"/>
                <w:kern w:val="2"/>
                <w:sz w:val="22"/>
                <w:szCs w:val="22"/>
              </w:rPr>
              <w:t>通识点知识</w:t>
            </w:r>
            <w:proofErr w:type="gramEnd"/>
            <w:r w:rsidRPr="00050036">
              <w:rPr>
                <w:rFonts w:asciiTheme="minorHAnsi" w:eastAsiaTheme="minorEastAsia" w:hAnsiTheme="minorHAnsi" w:cstheme="minorBidi" w:hint="eastAsia"/>
                <w:color w:val="000000"/>
                <w:kern w:val="2"/>
                <w:sz w:val="22"/>
                <w:szCs w:val="22"/>
              </w:rPr>
              <w:t>设计课程结构与内容，在知识传授和能力培养的衔接上更能符合学生的认知规律，学生创新思维的培养更加系统并落到实处。理论教学与实践教学并重，实实在在地提高了教学质量和学生能力。本课程将民航运输专业知识通俗化，聚焦运输常见现象，结合各种案例进行教学，内容有趣，通俗易懂。该课程将理论知识用于解决实际问题，提升学生的民航专业水平，增强学生的实践能力。</w:t>
            </w:r>
          </w:p>
        </w:tc>
        <w:tc>
          <w:tcPr>
            <w:tcW w:w="3856" w:type="dxa"/>
            <w:tcBorders>
              <w:top w:val="single" w:sz="4" w:space="0" w:color="auto"/>
              <w:left w:val="nil"/>
              <w:bottom w:val="single" w:sz="4" w:space="0" w:color="auto"/>
              <w:right w:val="single" w:sz="4" w:space="0" w:color="auto"/>
            </w:tcBorders>
            <w:shd w:val="clear" w:color="auto" w:fill="auto"/>
            <w:vAlign w:val="center"/>
          </w:tcPr>
          <w:p w:rsidR="00050036" w:rsidRPr="00050036" w:rsidRDefault="00050036" w:rsidP="00050036">
            <w:pPr>
              <w:ind w:firstLineChars="200" w:firstLine="440"/>
              <w:rPr>
                <w:color w:val="000000"/>
                <w:sz w:val="22"/>
              </w:rPr>
            </w:pPr>
            <w:r w:rsidRPr="00050036">
              <w:rPr>
                <w:rFonts w:hint="eastAsia"/>
                <w:color w:val="000000"/>
                <w:sz w:val="22"/>
              </w:rPr>
              <w:t>吴薇薇：南京航空航天大学民航学院副教授、硕士生导师。</w:t>
            </w:r>
          </w:p>
          <w:p w:rsidR="00050036" w:rsidRPr="00050036" w:rsidRDefault="00050036" w:rsidP="00050036">
            <w:pPr>
              <w:ind w:firstLineChars="200" w:firstLine="440"/>
              <w:rPr>
                <w:color w:val="000000"/>
                <w:sz w:val="22"/>
              </w:rPr>
            </w:pPr>
            <w:r w:rsidRPr="00050036">
              <w:rPr>
                <w:rFonts w:hint="eastAsia"/>
                <w:color w:val="000000"/>
                <w:sz w:val="22"/>
              </w:rPr>
              <w:t>朱金福：南京航空航天大学民航学院教授、博士生导师。</w:t>
            </w:r>
          </w:p>
          <w:p w:rsidR="00CF1B40" w:rsidRPr="00D40562" w:rsidRDefault="00050036" w:rsidP="00050036">
            <w:pPr>
              <w:ind w:firstLineChars="200" w:firstLine="440"/>
              <w:rPr>
                <w:color w:val="000000"/>
                <w:sz w:val="22"/>
              </w:rPr>
            </w:pPr>
            <w:r w:rsidRPr="00050036">
              <w:rPr>
                <w:rFonts w:hint="eastAsia"/>
                <w:color w:val="000000"/>
                <w:sz w:val="22"/>
              </w:rPr>
              <w:t>白杨：南京航空航天大学民航学院副教授、硕士生导师。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B40" w:rsidRDefault="00CF1B40"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B40" w:rsidRDefault="00CF1B40"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F1B40" w:rsidRPr="00D40562" w:rsidRDefault="00CF1B40" w:rsidP="007D50C5">
            <w:pPr>
              <w:widowControl/>
              <w:jc w:val="center"/>
              <w:rPr>
                <w:rFonts w:ascii="宋体" w:eastAsia="宋体" w:hAnsi="宋体" w:cs="宋体"/>
                <w:color w:val="000000"/>
                <w:kern w:val="0"/>
                <w:sz w:val="22"/>
              </w:rPr>
            </w:pPr>
            <w:r w:rsidRPr="00D40562">
              <w:rPr>
                <w:rFonts w:ascii="宋体" w:eastAsia="宋体" w:hAnsi="宋体" w:cs="宋体" w:hint="eastAsia"/>
                <w:color w:val="000000"/>
                <w:kern w:val="0"/>
                <w:sz w:val="22"/>
              </w:rPr>
              <w:t>中国大学MOOC</w:t>
            </w:r>
          </w:p>
        </w:tc>
      </w:tr>
    </w:tbl>
    <w:p w:rsidR="001506CB" w:rsidRPr="00E37340" w:rsidRDefault="00BB13CC"/>
    <w:sectPr w:rsidR="001506CB" w:rsidRPr="00E37340" w:rsidSect="00E373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3CC" w:rsidRDefault="00BB13CC" w:rsidP="005B3492">
      <w:r>
        <w:separator/>
      </w:r>
    </w:p>
  </w:endnote>
  <w:endnote w:type="continuationSeparator" w:id="0">
    <w:p w:rsidR="00BB13CC" w:rsidRDefault="00BB13CC" w:rsidP="005B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3CC" w:rsidRDefault="00BB13CC" w:rsidP="005B3492">
      <w:r>
        <w:separator/>
      </w:r>
    </w:p>
  </w:footnote>
  <w:footnote w:type="continuationSeparator" w:id="0">
    <w:p w:rsidR="00BB13CC" w:rsidRDefault="00BB13CC" w:rsidP="005B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30626"/>
    <w:multiLevelType w:val="multilevel"/>
    <w:tmpl w:val="3ADA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39439E"/>
    <w:multiLevelType w:val="multilevel"/>
    <w:tmpl w:val="AF9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37C5"/>
    <w:rsid w:val="00023EEC"/>
    <w:rsid w:val="0002680A"/>
    <w:rsid w:val="00050036"/>
    <w:rsid w:val="00056941"/>
    <w:rsid w:val="00070F01"/>
    <w:rsid w:val="000D19C9"/>
    <w:rsid w:val="00112BE7"/>
    <w:rsid w:val="00117449"/>
    <w:rsid w:val="001C4C1E"/>
    <w:rsid w:val="001D1B9C"/>
    <w:rsid w:val="001E5169"/>
    <w:rsid w:val="0022026D"/>
    <w:rsid w:val="00265ABB"/>
    <w:rsid w:val="002809F3"/>
    <w:rsid w:val="002837C5"/>
    <w:rsid w:val="00381009"/>
    <w:rsid w:val="00392655"/>
    <w:rsid w:val="003C709C"/>
    <w:rsid w:val="003E77B3"/>
    <w:rsid w:val="0040041D"/>
    <w:rsid w:val="00441CBB"/>
    <w:rsid w:val="004C0D65"/>
    <w:rsid w:val="004D08FE"/>
    <w:rsid w:val="004E0703"/>
    <w:rsid w:val="00564627"/>
    <w:rsid w:val="00572747"/>
    <w:rsid w:val="00584A2E"/>
    <w:rsid w:val="005A5FFF"/>
    <w:rsid w:val="005B3492"/>
    <w:rsid w:val="005E782B"/>
    <w:rsid w:val="006251AE"/>
    <w:rsid w:val="00631700"/>
    <w:rsid w:val="0063366C"/>
    <w:rsid w:val="00661B48"/>
    <w:rsid w:val="006626AB"/>
    <w:rsid w:val="006708C0"/>
    <w:rsid w:val="0069644F"/>
    <w:rsid w:val="006A6DDA"/>
    <w:rsid w:val="006E74AD"/>
    <w:rsid w:val="006F13E6"/>
    <w:rsid w:val="00710CDA"/>
    <w:rsid w:val="00717371"/>
    <w:rsid w:val="007209E8"/>
    <w:rsid w:val="00727652"/>
    <w:rsid w:val="0074496D"/>
    <w:rsid w:val="007452E9"/>
    <w:rsid w:val="00746590"/>
    <w:rsid w:val="007759EC"/>
    <w:rsid w:val="007D50C5"/>
    <w:rsid w:val="007E2C38"/>
    <w:rsid w:val="0080554A"/>
    <w:rsid w:val="008079ED"/>
    <w:rsid w:val="00834556"/>
    <w:rsid w:val="008B1C84"/>
    <w:rsid w:val="008E4484"/>
    <w:rsid w:val="008F0EE7"/>
    <w:rsid w:val="009552D8"/>
    <w:rsid w:val="00965398"/>
    <w:rsid w:val="009E6A5B"/>
    <w:rsid w:val="00A763B7"/>
    <w:rsid w:val="00AB481E"/>
    <w:rsid w:val="00AC217A"/>
    <w:rsid w:val="00AD2B6F"/>
    <w:rsid w:val="00AF0AB6"/>
    <w:rsid w:val="00B307EF"/>
    <w:rsid w:val="00B42B69"/>
    <w:rsid w:val="00B45029"/>
    <w:rsid w:val="00B63EFA"/>
    <w:rsid w:val="00B76015"/>
    <w:rsid w:val="00B97968"/>
    <w:rsid w:val="00BB13CC"/>
    <w:rsid w:val="00BB5FEB"/>
    <w:rsid w:val="00BB6E10"/>
    <w:rsid w:val="00BC6E38"/>
    <w:rsid w:val="00BD4C65"/>
    <w:rsid w:val="00BF7EC9"/>
    <w:rsid w:val="00C2315D"/>
    <w:rsid w:val="00C32485"/>
    <w:rsid w:val="00C353DA"/>
    <w:rsid w:val="00C4009F"/>
    <w:rsid w:val="00C41277"/>
    <w:rsid w:val="00C670FC"/>
    <w:rsid w:val="00C746F5"/>
    <w:rsid w:val="00CC2B70"/>
    <w:rsid w:val="00CD7FF9"/>
    <w:rsid w:val="00CE5A1F"/>
    <w:rsid w:val="00CF023B"/>
    <w:rsid w:val="00CF1B40"/>
    <w:rsid w:val="00D06449"/>
    <w:rsid w:val="00D07DED"/>
    <w:rsid w:val="00D33E8F"/>
    <w:rsid w:val="00D35374"/>
    <w:rsid w:val="00D40562"/>
    <w:rsid w:val="00D618E8"/>
    <w:rsid w:val="00D91D49"/>
    <w:rsid w:val="00DC54FF"/>
    <w:rsid w:val="00E06EA5"/>
    <w:rsid w:val="00E10E81"/>
    <w:rsid w:val="00E117D2"/>
    <w:rsid w:val="00E37340"/>
    <w:rsid w:val="00EC4FF1"/>
    <w:rsid w:val="00EF39AD"/>
    <w:rsid w:val="00F21344"/>
    <w:rsid w:val="00F26467"/>
    <w:rsid w:val="00F81EFA"/>
    <w:rsid w:val="00FA3B5E"/>
    <w:rsid w:val="00FB5936"/>
    <w:rsid w:val="00FE22F8"/>
    <w:rsid w:val="00FE4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E6FF8"/>
  <w15:docId w15:val="{1F4152AB-CDB8-43A2-81FF-F2363C9A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6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FF9"/>
    <w:rPr>
      <w:sz w:val="18"/>
      <w:szCs w:val="18"/>
    </w:rPr>
  </w:style>
  <w:style w:type="character" w:customStyle="1" w:styleId="a4">
    <w:name w:val="批注框文本 字符"/>
    <w:basedOn w:val="a0"/>
    <w:link w:val="a3"/>
    <w:uiPriority w:val="99"/>
    <w:semiHidden/>
    <w:rsid w:val="00CD7FF9"/>
    <w:rPr>
      <w:sz w:val="18"/>
      <w:szCs w:val="18"/>
    </w:rPr>
  </w:style>
  <w:style w:type="paragraph" w:styleId="a5">
    <w:name w:val="header"/>
    <w:basedOn w:val="a"/>
    <w:link w:val="a6"/>
    <w:uiPriority w:val="99"/>
    <w:unhideWhenUsed/>
    <w:rsid w:val="005B34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3492"/>
    <w:rPr>
      <w:sz w:val="18"/>
      <w:szCs w:val="18"/>
    </w:rPr>
  </w:style>
  <w:style w:type="paragraph" w:styleId="a7">
    <w:name w:val="footer"/>
    <w:basedOn w:val="a"/>
    <w:link w:val="a8"/>
    <w:uiPriority w:val="99"/>
    <w:unhideWhenUsed/>
    <w:rsid w:val="005B3492"/>
    <w:pPr>
      <w:tabs>
        <w:tab w:val="center" w:pos="4153"/>
        <w:tab w:val="right" w:pos="8306"/>
      </w:tabs>
      <w:snapToGrid w:val="0"/>
      <w:jc w:val="left"/>
    </w:pPr>
    <w:rPr>
      <w:sz w:val="18"/>
      <w:szCs w:val="18"/>
    </w:rPr>
  </w:style>
  <w:style w:type="character" w:customStyle="1" w:styleId="a8">
    <w:name w:val="页脚 字符"/>
    <w:basedOn w:val="a0"/>
    <w:link w:val="a7"/>
    <w:uiPriority w:val="99"/>
    <w:rsid w:val="005B3492"/>
    <w:rPr>
      <w:sz w:val="18"/>
      <w:szCs w:val="18"/>
    </w:rPr>
  </w:style>
  <w:style w:type="character" w:styleId="a9">
    <w:name w:val="annotation reference"/>
    <w:basedOn w:val="a0"/>
    <w:uiPriority w:val="99"/>
    <w:semiHidden/>
    <w:unhideWhenUsed/>
    <w:rsid w:val="00B307EF"/>
    <w:rPr>
      <w:sz w:val="21"/>
      <w:szCs w:val="21"/>
    </w:rPr>
  </w:style>
  <w:style w:type="paragraph" w:styleId="aa">
    <w:name w:val="annotation text"/>
    <w:basedOn w:val="a"/>
    <w:link w:val="ab"/>
    <w:uiPriority w:val="99"/>
    <w:semiHidden/>
    <w:unhideWhenUsed/>
    <w:rsid w:val="00B307EF"/>
    <w:pPr>
      <w:jc w:val="left"/>
    </w:pPr>
  </w:style>
  <w:style w:type="character" w:customStyle="1" w:styleId="ab">
    <w:name w:val="批注文字 字符"/>
    <w:basedOn w:val="a0"/>
    <w:link w:val="aa"/>
    <w:uiPriority w:val="99"/>
    <w:semiHidden/>
    <w:rsid w:val="00B307EF"/>
  </w:style>
  <w:style w:type="paragraph" w:styleId="ac">
    <w:name w:val="annotation subject"/>
    <w:basedOn w:val="aa"/>
    <w:next w:val="aa"/>
    <w:link w:val="ad"/>
    <w:uiPriority w:val="99"/>
    <w:semiHidden/>
    <w:unhideWhenUsed/>
    <w:rsid w:val="00B307EF"/>
    <w:rPr>
      <w:b/>
      <w:bCs/>
    </w:rPr>
  </w:style>
  <w:style w:type="character" w:customStyle="1" w:styleId="ad">
    <w:name w:val="批注主题 字符"/>
    <w:basedOn w:val="ab"/>
    <w:link w:val="ac"/>
    <w:uiPriority w:val="99"/>
    <w:semiHidden/>
    <w:rsid w:val="00B307EF"/>
    <w:rPr>
      <w:b/>
      <w:bCs/>
    </w:rPr>
  </w:style>
  <w:style w:type="paragraph" w:styleId="ae">
    <w:name w:val="Normal (Web)"/>
    <w:basedOn w:val="a"/>
    <w:uiPriority w:val="99"/>
    <w:unhideWhenUsed/>
    <w:rsid w:val="007D50C5"/>
    <w:pPr>
      <w:widowControl/>
      <w:spacing w:before="100" w:beforeAutospacing="1" w:after="100" w:afterAutospacing="1"/>
      <w:jc w:val="left"/>
    </w:pPr>
    <w:rPr>
      <w:rFonts w:ascii="宋体" w:eastAsia="宋体" w:hAnsi="宋体" w:cs="宋体"/>
      <w:kern w:val="0"/>
      <w:sz w:val="24"/>
      <w:szCs w:val="24"/>
    </w:rPr>
  </w:style>
  <w:style w:type="character" w:customStyle="1" w:styleId="teachname">
    <w:name w:val="teachname"/>
    <w:basedOn w:val="a0"/>
    <w:rsid w:val="00710CDA"/>
  </w:style>
  <w:style w:type="character" w:customStyle="1" w:styleId="apple-tab-span">
    <w:name w:val="apple-tab-span"/>
    <w:basedOn w:val="a0"/>
    <w:rsid w:val="001C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5842">
      <w:bodyDiv w:val="1"/>
      <w:marLeft w:val="0"/>
      <w:marRight w:val="0"/>
      <w:marTop w:val="0"/>
      <w:marBottom w:val="0"/>
      <w:divBdr>
        <w:top w:val="none" w:sz="0" w:space="0" w:color="auto"/>
        <w:left w:val="none" w:sz="0" w:space="0" w:color="auto"/>
        <w:bottom w:val="none" w:sz="0" w:space="0" w:color="auto"/>
        <w:right w:val="none" w:sz="0" w:space="0" w:color="auto"/>
      </w:divBdr>
    </w:div>
    <w:div w:id="469982855">
      <w:bodyDiv w:val="1"/>
      <w:marLeft w:val="0"/>
      <w:marRight w:val="0"/>
      <w:marTop w:val="0"/>
      <w:marBottom w:val="0"/>
      <w:divBdr>
        <w:top w:val="none" w:sz="0" w:space="0" w:color="auto"/>
        <w:left w:val="none" w:sz="0" w:space="0" w:color="auto"/>
        <w:bottom w:val="none" w:sz="0" w:space="0" w:color="auto"/>
        <w:right w:val="none" w:sz="0" w:space="0" w:color="auto"/>
      </w:divBdr>
    </w:div>
    <w:div w:id="826749447">
      <w:bodyDiv w:val="1"/>
      <w:marLeft w:val="0"/>
      <w:marRight w:val="0"/>
      <w:marTop w:val="0"/>
      <w:marBottom w:val="0"/>
      <w:divBdr>
        <w:top w:val="none" w:sz="0" w:space="0" w:color="auto"/>
        <w:left w:val="none" w:sz="0" w:space="0" w:color="auto"/>
        <w:bottom w:val="none" w:sz="0" w:space="0" w:color="auto"/>
        <w:right w:val="none" w:sz="0" w:space="0" w:color="auto"/>
      </w:divBdr>
    </w:div>
    <w:div w:id="1350791993">
      <w:bodyDiv w:val="1"/>
      <w:marLeft w:val="0"/>
      <w:marRight w:val="0"/>
      <w:marTop w:val="0"/>
      <w:marBottom w:val="0"/>
      <w:divBdr>
        <w:top w:val="none" w:sz="0" w:space="0" w:color="auto"/>
        <w:left w:val="none" w:sz="0" w:space="0" w:color="auto"/>
        <w:bottom w:val="none" w:sz="0" w:space="0" w:color="auto"/>
        <w:right w:val="none" w:sz="0" w:space="0" w:color="auto"/>
      </w:divBdr>
    </w:div>
    <w:div w:id="1587492343">
      <w:bodyDiv w:val="1"/>
      <w:marLeft w:val="0"/>
      <w:marRight w:val="0"/>
      <w:marTop w:val="0"/>
      <w:marBottom w:val="0"/>
      <w:divBdr>
        <w:top w:val="none" w:sz="0" w:space="0" w:color="auto"/>
        <w:left w:val="none" w:sz="0" w:space="0" w:color="auto"/>
        <w:bottom w:val="none" w:sz="0" w:space="0" w:color="auto"/>
        <w:right w:val="none" w:sz="0" w:space="0" w:color="auto"/>
      </w:divBdr>
    </w:div>
    <w:div w:id="1710445928">
      <w:bodyDiv w:val="1"/>
      <w:marLeft w:val="0"/>
      <w:marRight w:val="0"/>
      <w:marTop w:val="0"/>
      <w:marBottom w:val="0"/>
      <w:divBdr>
        <w:top w:val="none" w:sz="0" w:space="0" w:color="auto"/>
        <w:left w:val="none" w:sz="0" w:space="0" w:color="auto"/>
        <w:bottom w:val="none" w:sz="0" w:space="0" w:color="auto"/>
        <w:right w:val="none" w:sz="0" w:space="0" w:color="auto"/>
      </w:divBdr>
    </w:div>
    <w:div w:id="1713531782">
      <w:bodyDiv w:val="1"/>
      <w:marLeft w:val="0"/>
      <w:marRight w:val="0"/>
      <w:marTop w:val="0"/>
      <w:marBottom w:val="0"/>
      <w:divBdr>
        <w:top w:val="none" w:sz="0" w:space="0" w:color="auto"/>
        <w:left w:val="none" w:sz="0" w:space="0" w:color="auto"/>
        <w:bottom w:val="none" w:sz="0" w:space="0" w:color="auto"/>
        <w:right w:val="none" w:sz="0" w:space="0" w:color="auto"/>
      </w:divBdr>
    </w:div>
    <w:div w:id="1801343261">
      <w:bodyDiv w:val="1"/>
      <w:marLeft w:val="0"/>
      <w:marRight w:val="0"/>
      <w:marTop w:val="0"/>
      <w:marBottom w:val="0"/>
      <w:divBdr>
        <w:top w:val="none" w:sz="0" w:space="0" w:color="auto"/>
        <w:left w:val="none" w:sz="0" w:space="0" w:color="auto"/>
        <w:bottom w:val="none" w:sz="0" w:space="0" w:color="auto"/>
        <w:right w:val="none" w:sz="0" w:space="0" w:color="auto"/>
      </w:divBdr>
    </w:div>
    <w:div w:id="18850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08E75-7C52-4DA7-B19B-1FC7AAB7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980</Words>
  <Characters>5586</Characters>
  <Application>Microsoft Office Word</Application>
  <DocSecurity>0</DocSecurity>
  <Lines>46</Lines>
  <Paragraphs>13</Paragraphs>
  <ScaleCrop>false</ScaleCrop>
  <Company>china</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tourist</cp:lastModifiedBy>
  <cp:revision>12</cp:revision>
  <cp:lastPrinted>2018-09-11T01:21:00Z</cp:lastPrinted>
  <dcterms:created xsi:type="dcterms:W3CDTF">2019-03-04T03:15:00Z</dcterms:created>
  <dcterms:modified xsi:type="dcterms:W3CDTF">2019-04-02T03:47:00Z</dcterms:modified>
</cp:coreProperties>
</file>