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AE729" w14:textId="77777777" w:rsidR="00AD27F2" w:rsidRDefault="00697A2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14:paraId="06C2F640" w14:textId="3011A651" w:rsidR="00AD27F2" w:rsidRDefault="00697A2D">
      <w:pPr>
        <w:widowControl/>
        <w:spacing w:line="360" w:lineRule="auto"/>
        <w:jc w:val="center"/>
        <w:rPr>
          <w:rFonts w:asci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>南京航空航天大学</w:t>
      </w:r>
      <w:r>
        <w:rPr>
          <w:rFonts w:hint="eastAsia"/>
          <w:sz w:val="44"/>
          <w:szCs w:val="44"/>
        </w:rPr>
        <w:t>第</w:t>
      </w:r>
      <w:r w:rsidR="005B528C">
        <w:rPr>
          <w:rFonts w:hint="eastAsia"/>
          <w:sz w:val="44"/>
          <w:szCs w:val="44"/>
        </w:rPr>
        <w:t>十</w:t>
      </w:r>
      <w:r>
        <w:rPr>
          <w:rFonts w:hint="eastAsia"/>
          <w:sz w:val="44"/>
          <w:szCs w:val="44"/>
        </w:rPr>
        <w:t>届结构创新大赛</w:t>
      </w:r>
    </w:p>
    <w:p w14:paraId="006DAD86" w14:textId="77777777" w:rsidR="00AD27F2" w:rsidRDefault="00697A2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实施方案</w:t>
      </w:r>
    </w:p>
    <w:p w14:paraId="0AA6B0F8" w14:textId="77777777" w:rsidR="00AD27F2" w:rsidRDefault="00AD27F2">
      <w:pPr>
        <w:jc w:val="center"/>
        <w:rPr>
          <w:sz w:val="44"/>
          <w:szCs w:val="44"/>
        </w:rPr>
      </w:pPr>
    </w:p>
    <w:p w14:paraId="37DFD1EB" w14:textId="77777777" w:rsidR="00AD27F2" w:rsidRDefault="00697A2D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一、组织机构</w:t>
      </w:r>
    </w:p>
    <w:p w14:paraId="2084EFB7" w14:textId="77777777" w:rsidR="00AD27F2" w:rsidRDefault="00697A2D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主办单位：</w:t>
      </w:r>
      <w:bookmarkStart w:id="0" w:name="_Hlk21337725"/>
      <w:r>
        <w:rPr>
          <w:rFonts w:ascii="仿宋_GB2312" w:eastAsia="仿宋_GB2312" w:hAnsi="宋体" w:hint="eastAsia"/>
          <w:sz w:val="32"/>
          <w:szCs w:val="32"/>
        </w:rPr>
        <w:t>南京航空航天大学教务处</w:t>
      </w:r>
    </w:p>
    <w:p w14:paraId="26ECF847" w14:textId="77777777" w:rsidR="00AD27F2" w:rsidRDefault="00697A2D">
      <w:pPr>
        <w:spacing w:line="580" w:lineRule="exact"/>
        <w:ind w:firstLineChars="511" w:firstLine="163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南京航空航天大学团委</w:t>
      </w:r>
    </w:p>
    <w:p w14:paraId="6BFD897E" w14:textId="77777777" w:rsidR="00AD27F2" w:rsidRDefault="00697A2D">
      <w:pPr>
        <w:spacing w:line="580" w:lineRule="exact"/>
        <w:ind w:firstLineChars="511" w:firstLine="163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南京航空航天大学学生处</w:t>
      </w:r>
    </w:p>
    <w:bookmarkEnd w:id="0"/>
    <w:p w14:paraId="78908E79" w14:textId="77777777" w:rsidR="00AD27F2" w:rsidRDefault="00697A2D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承办单位：南京航空航天大学</w:t>
      </w:r>
      <w:r w:rsidR="00317164">
        <w:rPr>
          <w:rFonts w:ascii="仿宋_GB2312" w:eastAsia="仿宋_GB2312" w:hAnsi="宋体" w:hint="eastAsia"/>
          <w:sz w:val="32"/>
          <w:szCs w:val="32"/>
        </w:rPr>
        <w:t>民航（飞行）</w:t>
      </w:r>
      <w:r>
        <w:rPr>
          <w:rFonts w:ascii="仿宋_GB2312" w:eastAsia="仿宋_GB2312" w:hAnsi="宋体" w:hint="eastAsia"/>
          <w:sz w:val="32"/>
          <w:szCs w:val="32"/>
        </w:rPr>
        <w:t>学院</w:t>
      </w:r>
    </w:p>
    <w:p w14:paraId="5CB6A0C8" w14:textId="77777777" w:rsidR="00AD27F2" w:rsidRDefault="002969A2" w:rsidP="002969A2">
      <w:pPr>
        <w:spacing w:line="58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  <w:r w:rsidRPr="002969A2">
        <w:rPr>
          <w:rFonts w:ascii="仿宋_GB2312" w:eastAsia="仿宋_GB2312" w:hAnsi="宋体" w:hint="eastAsia"/>
          <w:sz w:val="32"/>
          <w:szCs w:val="32"/>
        </w:rPr>
        <w:t>土木</w:t>
      </w:r>
      <w:r w:rsidR="00E174AF">
        <w:rPr>
          <w:rFonts w:ascii="仿宋_GB2312" w:eastAsia="仿宋_GB2312" w:hAnsi="宋体" w:hint="eastAsia"/>
          <w:sz w:val="32"/>
          <w:szCs w:val="32"/>
        </w:rPr>
        <w:t>科协</w:t>
      </w:r>
    </w:p>
    <w:p w14:paraId="6542F6FD" w14:textId="77777777" w:rsidR="00AD27F2" w:rsidRDefault="00697A2D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二、大赛宗旨</w:t>
      </w:r>
    </w:p>
    <w:p w14:paraId="550A3C0C" w14:textId="7E85C0AC" w:rsidR="00AD27F2" w:rsidRDefault="00A1545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15454">
        <w:rPr>
          <w:rFonts w:ascii="仿宋_GB2312" w:eastAsia="仿宋_GB2312" w:hint="eastAsia"/>
          <w:sz w:val="32"/>
          <w:szCs w:val="32"/>
        </w:rPr>
        <w:t>第十届结构创新大赛在将军路校区和天目湖校区同时</w:t>
      </w:r>
      <w:r w:rsidR="00697A2D">
        <w:rPr>
          <w:rFonts w:ascii="仿宋_GB2312" w:eastAsia="仿宋_GB2312" w:hint="eastAsia"/>
          <w:sz w:val="32"/>
          <w:szCs w:val="32"/>
        </w:rPr>
        <w:t>举办</w:t>
      </w:r>
      <w:r>
        <w:rPr>
          <w:rFonts w:ascii="仿宋_GB2312" w:eastAsia="仿宋_GB2312" w:hint="eastAsia"/>
          <w:sz w:val="32"/>
          <w:szCs w:val="32"/>
        </w:rPr>
        <w:t>。比赛</w:t>
      </w:r>
      <w:r w:rsidR="00697A2D">
        <w:rPr>
          <w:rFonts w:ascii="仿宋_GB2312" w:eastAsia="仿宋_GB2312" w:hint="eastAsia"/>
          <w:sz w:val="32"/>
          <w:szCs w:val="32"/>
        </w:rPr>
        <w:t>旨在激发大学生的创新意识，培养大学生的动手实践能力，提高大学生的综合素质，并进一步加强</w:t>
      </w:r>
      <w:r>
        <w:rPr>
          <w:rFonts w:ascii="仿宋_GB2312" w:eastAsia="仿宋_GB2312" w:hint="eastAsia"/>
          <w:sz w:val="32"/>
          <w:szCs w:val="32"/>
        </w:rPr>
        <w:t>不同专业的</w:t>
      </w:r>
      <w:r w:rsidR="00697A2D">
        <w:rPr>
          <w:rFonts w:ascii="仿宋_GB2312" w:eastAsia="仿宋_GB2312" w:hint="eastAsia"/>
          <w:sz w:val="32"/>
          <w:szCs w:val="32"/>
        </w:rPr>
        <w:t>学生间的交流与合作。</w:t>
      </w:r>
    </w:p>
    <w:p w14:paraId="04AE8708" w14:textId="77777777" w:rsidR="00AD27F2" w:rsidRDefault="00AD27F2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</w:p>
    <w:p w14:paraId="367EFC3F" w14:textId="77777777" w:rsidR="00AD27F2" w:rsidRDefault="00697A2D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三、参赛要求</w:t>
      </w:r>
    </w:p>
    <w:p w14:paraId="409FDB85" w14:textId="77777777" w:rsidR="00AD27F2" w:rsidRDefault="00697A2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（一）大赛面向全体在校学生，要求组队参赛，每组1-3人，并推选出一位队长，可跨学院、跨专业、跨年级组队。</w:t>
      </w:r>
    </w:p>
    <w:p w14:paraId="4FB566F7" w14:textId="0DB87927" w:rsidR="00AD27F2" w:rsidRDefault="00697A2D" w:rsidP="00A15454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（二）大赛分为初赛和决赛，均由选手直接提供作品，经检验合格后参赛；</w:t>
      </w:r>
      <w:r w:rsidR="00B2777F">
        <w:rPr>
          <w:rFonts w:ascii="仿宋_GB2312" w:eastAsia="仿宋_GB2312" w:hint="eastAsia"/>
          <w:sz w:val="32"/>
          <w:szCs w:val="32"/>
        </w:rPr>
        <w:t>模型加载组</w:t>
      </w:r>
      <w:r w:rsidR="009F73F4">
        <w:rPr>
          <w:rFonts w:ascii="仿宋_GB2312" w:eastAsia="仿宋_GB2312" w:hint="eastAsia"/>
          <w:sz w:val="32"/>
          <w:szCs w:val="32"/>
        </w:rPr>
        <w:t>将军路校区</w:t>
      </w:r>
      <w:r>
        <w:rPr>
          <w:rFonts w:ascii="仿宋_GB2312" w:eastAsia="仿宋_GB2312" w:hint="eastAsia"/>
          <w:sz w:val="32"/>
          <w:szCs w:val="32"/>
        </w:rPr>
        <w:t>初赛选拔30组</w:t>
      </w:r>
      <w:r w:rsidR="009F73F4">
        <w:rPr>
          <w:rFonts w:ascii="仿宋_GB2312" w:eastAsia="仿宋_GB2312" w:hint="eastAsia"/>
          <w:sz w:val="32"/>
          <w:szCs w:val="32"/>
        </w:rPr>
        <w:t>参赛队</w:t>
      </w:r>
      <w:r>
        <w:rPr>
          <w:rFonts w:ascii="仿宋_GB2312" w:eastAsia="仿宋_GB2312" w:hint="eastAsia"/>
          <w:sz w:val="32"/>
          <w:szCs w:val="32"/>
        </w:rPr>
        <w:t>进入决赛</w:t>
      </w:r>
      <w:r w:rsidR="009F73F4">
        <w:rPr>
          <w:rFonts w:ascii="仿宋_GB2312" w:eastAsia="仿宋_GB2312" w:hint="eastAsia"/>
          <w:sz w:val="32"/>
          <w:szCs w:val="32"/>
        </w:rPr>
        <w:t>（</w:t>
      </w:r>
      <w:r w:rsidR="00A15454" w:rsidRPr="00A15454">
        <w:rPr>
          <w:rFonts w:ascii="仿宋_GB2312" w:eastAsia="仿宋_GB2312" w:hint="eastAsia"/>
          <w:sz w:val="32"/>
          <w:szCs w:val="32"/>
        </w:rPr>
        <w:t>天目湖校区原则上与将军路校</w:t>
      </w:r>
      <w:r w:rsidR="00A15454">
        <w:rPr>
          <w:rFonts w:ascii="仿宋_GB2312" w:eastAsia="仿宋_GB2312" w:hint="eastAsia"/>
          <w:sz w:val="32"/>
          <w:szCs w:val="32"/>
        </w:rPr>
        <w:t>区</w:t>
      </w:r>
      <w:r w:rsidR="00A15454" w:rsidRPr="00A15454">
        <w:rPr>
          <w:rFonts w:ascii="仿宋_GB2312" w:eastAsia="仿宋_GB2312" w:hint="eastAsia"/>
          <w:sz w:val="32"/>
          <w:szCs w:val="32"/>
        </w:rPr>
        <w:t>相同，决赛名额视报名情况可能微调</w:t>
      </w:r>
      <w:r w:rsidR="00A15454">
        <w:rPr>
          <w:rFonts w:ascii="仿宋_GB2312" w:eastAsia="仿宋_GB2312" w:hint="eastAsia"/>
          <w:sz w:val="32"/>
          <w:szCs w:val="32"/>
        </w:rPr>
        <w:t>）</w:t>
      </w:r>
      <w:r w:rsidR="00B2777F">
        <w:rPr>
          <w:rFonts w:ascii="仿宋_GB2312" w:eastAsia="仿宋_GB2312" w:hint="eastAsia"/>
          <w:sz w:val="32"/>
          <w:szCs w:val="32"/>
        </w:rPr>
        <w:t>，模型展示组直接参加决赛。</w:t>
      </w:r>
    </w:p>
    <w:p w14:paraId="7D3BEFE9" w14:textId="77777777" w:rsidR="00B2777F" w:rsidRPr="00B2777F" w:rsidRDefault="00B2777F" w:rsidP="00B2777F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（三）</w:t>
      </w:r>
      <w:r w:rsidRPr="00B2777F">
        <w:rPr>
          <w:rFonts w:ascii="仿宋_GB2312" w:eastAsia="仿宋_GB2312" w:hAnsi="宋体" w:hint="eastAsia"/>
          <w:sz w:val="32"/>
          <w:szCs w:val="32"/>
        </w:rPr>
        <w:t>报名方法：</w:t>
      </w:r>
    </w:p>
    <w:p w14:paraId="7F6FCA35" w14:textId="26D258A3" w:rsidR="00B2777F" w:rsidRPr="00B2777F" w:rsidRDefault="00B2777F" w:rsidP="00B2777F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969A2">
        <w:rPr>
          <w:rFonts w:ascii="仿宋_GB2312" w:eastAsia="仿宋_GB2312" w:hAnsi="宋体" w:hint="eastAsia"/>
          <w:sz w:val="32"/>
          <w:szCs w:val="32"/>
        </w:rPr>
        <w:t>（1）加入QQ群：</w:t>
      </w:r>
      <w:r w:rsidR="005B528C" w:rsidRPr="005B528C">
        <w:rPr>
          <w:rFonts w:ascii="仿宋_GB2312" w:eastAsia="仿宋_GB2312" w:hAnsi="宋体"/>
          <w:sz w:val="32"/>
          <w:szCs w:val="32"/>
        </w:rPr>
        <w:t>877404755</w:t>
      </w:r>
      <w:r w:rsidRPr="002969A2">
        <w:rPr>
          <w:rFonts w:ascii="仿宋_GB2312" w:eastAsia="仿宋_GB2312" w:hAnsi="宋体" w:hint="eastAsia"/>
          <w:sz w:val="32"/>
          <w:szCs w:val="32"/>
        </w:rPr>
        <w:t>，在群</w:t>
      </w:r>
      <w:r w:rsidRPr="00B2777F">
        <w:rPr>
          <w:rFonts w:ascii="仿宋_GB2312" w:eastAsia="仿宋_GB2312" w:hAnsi="宋体" w:hint="eastAsia"/>
          <w:sz w:val="32"/>
          <w:szCs w:val="32"/>
        </w:rPr>
        <w:t>文件中找到报名链接，并于10月</w:t>
      </w:r>
      <w:r w:rsidR="005B528C">
        <w:rPr>
          <w:rFonts w:ascii="仿宋_GB2312" w:eastAsia="仿宋_GB2312" w:hAnsi="宋体" w:hint="eastAsia"/>
          <w:sz w:val="32"/>
          <w:szCs w:val="32"/>
        </w:rPr>
        <w:t>31</w:t>
      </w:r>
      <w:r w:rsidRPr="00B2777F">
        <w:rPr>
          <w:rFonts w:ascii="仿宋_GB2312" w:eastAsia="仿宋_GB2312" w:hAnsi="宋体" w:hint="eastAsia"/>
          <w:sz w:val="32"/>
          <w:szCs w:val="32"/>
        </w:rPr>
        <w:t>日23：00前完成报名。</w:t>
      </w:r>
    </w:p>
    <w:p w14:paraId="7EAD4A29" w14:textId="77777777" w:rsidR="00B2777F" w:rsidRPr="00B2777F" w:rsidRDefault="00B2777F" w:rsidP="00B2777F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2777F">
        <w:rPr>
          <w:rFonts w:ascii="仿宋_GB2312" w:eastAsia="仿宋_GB2312" w:hAnsi="宋体" w:hint="eastAsia"/>
          <w:sz w:val="32"/>
          <w:szCs w:val="32"/>
        </w:rPr>
        <w:t>（2）关注公众号南航大民航，会有关于比赛的一系列详情介绍（历史记录），并有二维码和原文链接进行报名。</w:t>
      </w:r>
    </w:p>
    <w:p w14:paraId="59031149" w14:textId="77777777" w:rsidR="00AD27F2" w:rsidRDefault="00697A2D">
      <w:pPr>
        <w:spacing w:line="58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四、竞赛日程安排</w:t>
      </w:r>
    </w:p>
    <w:p w14:paraId="65BB0A3D" w14:textId="688DF072" w:rsidR="00AD27F2" w:rsidRDefault="00697A2D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1、准备阶段：20</w:t>
      </w:r>
      <w:r w:rsidR="00C87D0E"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年10月</w:t>
      </w:r>
      <w:r w:rsidR="00554406">
        <w:rPr>
          <w:rFonts w:ascii="仿宋_GB2312" w:eastAsia="仿宋_GB2312" w:hAnsi="宋体" w:hint="eastAsia"/>
          <w:sz w:val="32"/>
          <w:szCs w:val="32"/>
        </w:rPr>
        <w:t>中</w:t>
      </w:r>
      <w:r w:rsidR="005B528C">
        <w:rPr>
          <w:rFonts w:ascii="仿宋_GB2312" w:eastAsia="仿宋_GB2312" w:hAnsi="宋体" w:hint="eastAsia"/>
          <w:sz w:val="32"/>
          <w:szCs w:val="32"/>
        </w:rPr>
        <w:t>上</w:t>
      </w:r>
      <w:r w:rsidR="00554406">
        <w:rPr>
          <w:rFonts w:ascii="仿宋_GB2312" w:eastAsia="仿宋_GB2312" w:hAnsi="宋体" w:hint="eastAsia"/>
          <w:sz w:val="32"/>
          <w:szCs w:val="32"/>
        </w:rPr>
        <w:t>旬</w:t>
      </w:r>
    </w:p>
    <w:p w14:paraId="5384B581" w14:textId="77777777" w:rsidR="00AD27F2" w:rsidRDefault="00697A2D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制作海报、宣传单、展板；</w:t>
      </w:r>
    </w:p>
    <w:p w14:paraId="2533EC8F" w14:textId="77777777" w:rsidR="00AD27F2" w:rsidRDefault="00697A2D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启动赛会筹备；</w:t>
      </w:r>
    </w:p>
    <w:p w14:paraId="5406E37E" w14:textId="77777777" w:rsidR="00AD27F2" w:rsidRDefault="00697A2D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宣传物资及大赛器材准备；</w:t>
      </w:r>
    </w:p>
    <w:p w14:paraId="275245CC" w14:textId="77777777" w:rsidR="00554406" w:rsidRDefault="00554406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14:paraId="1A4C619A" w14:textId="73100A7C" w:rsidR="00AD27F2" w:rsidRDefault="00697A2D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2、初赛阶段：20</w:t>
      </w:r>
      <w:r w:rsidR="00C87D0E"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年10月</w:t>
      </w:r>
      <w:r w:rsidR="00554406">
        <w:rPr>
          <w:rFonts w:ascii="仿宋_GB2312" w:eastAsia="仿宋_GB2312" w:hAnsi="宋体" w:hint="eastAsia"/>
          <w:sz w:val="32"/>
          <w:szCs w:val="32"/>
        </w:rPr>
        <w:t>中下旬</w:t>
      </w:r>
    </w:p>
    <w:p w14:paraId="7F491726" w14:textId="77777777" w:rsidR="00554406" w:rsidRPr="00554406" w:rsidRDefault="00554406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进行比赛报名工作，</w:t>
      </w:r>
      <w:r w:rsidRPr="00554406">
        <w:rPr>
          <w:rFonts w:ascii="仿宋_GB2312" w:eastAsia="仿宋_GB2312" w:hint="eastAsia"/>
          <w:sz w:val="32"/>
          <w:szCs w:val="32"/>
        </w:rPr>
        <w:t>参赛人员统计；</w:t>
      </w:r>
    </w:p>
    <w:p w14:paraId="320A1493" w14:textId="77777777" w:rsidR="00AD27F2" w:rsidRDefault="00697A2D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向各参赛队发布比赛说明；</w:t>
      </w:r>
    </w:p>
    <w:p w14:paraId="47C42A56" w14:textId="77777777" w:rsidR="00AD27F2" w:rsidRDefault="00697A2D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进行大赛宣讲会；</w:t>
      </w:r>
    </w:p>
    <w:p w14:paraId="4B990467" w14:textId="7A6D156C" w:rsidR="006B3800" w:rsidRDefault="006B3800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宣讲会暂定于</w:t>
      </w:r>
      <w:r w:rsidRPr="002969A2">
        <w:rPr>
          <w:rFonts w:ascii="仿宋_GB2312" w:eastAsia="仿宋_GB2312" w:hAnsi="宋体" w:hint="eastAsia"/>
          <w:sz w:val="32"/>
          <w:szCs w:val="32"/>
        </w:rPr>
        <w:t>10月</w:t>
      </w:r>
      <w:r w:rsidR="00A24CF3" w:rsidRPr="002969A2">
        <w:rPr>
          <w:rFonts w:ascii="仿宋_GB2312" w:eastAsia="仿宋_GB2312" w:hAnsi="宋体"/>
          <w:sz w:val="32"/>
          <w:szCs w:val="32"/>
        </w:rPr>
        <w:t>2</w:t>
      </w:r>
      <w:r w:rsidR="009F73F4">
        <w:rPr>
          <w:rFonts w:ascii="仿宋_GB2312" w:eastAsia="仿宋_GB2312" w:hAnsi="宋体" w:hint="eastAsia"/>
          <w:sz w:val="32"/>
          <w:szCs w:val="32"/>
        </w:rPr>
        <w:t>3</w:t>
      </w:r>
      <w:r w:rsidRPr="002969A2">
        <w:rPr>
          <w:rFonts w:ascii="仿宋_GB2312" w:eastAsia="仿宋_GB2312" w:hAnsi="宋体" w:hint="eastAsia"/>
          <w:sz w:val="32"/>
          <w:szCs w:val="32"/>
        </w:rPr>
        <w:t>日</w:t>
      </w:r>
      <w:r w:rsidR="005B528C">
        <w:rPr>
          <w:rFonts w:ascii="仿宋_GB2312" w:eastAsia="仿宋_GB2312" w:hAnsi="宋体" w:hint="eastAsia"/>
          <w:sz w:val="32"/>
          <w:szCs w:val="32"/>
        </w:rPr>
        <w:t>（天目湖校区）</w:t>
      </w:r>
      <w:r w:rsidR="009F73F4">
        <w:rPr>
          <w:rFonts w:ascii="仿宋_GB2312" w:eastAsia="仿宋_GB2312" w:hAnsi="宋体" w:hint="eastAsia"/>
          <w:sz w:val="32"/>
          <w:szCs w:val="32"/>
        </w:rPr>
        <w:t>、</w:t>
      </w:r>
      <w:r w:rsidR="005B528C">
        <w:rPr>
          <w:rFonts w:ascii="仿宋_GB2312" w:eastAsia="仿宋_GB2312" w:hAnsi="宋体" w:hint="eastAsia"/>
          <w:sz w:val="32"/>
          <w:szCs w:val="32"/>
        </w:rPr>
        <w:t>10月2</w:t>
      </w:r>
      <w:r w:rsidR="00A91430">
        <w:rPr>
          <w:rFonts w:ascii="仿宋_GB2312" w:eastAsia="仿宋_GB2312" w:hAnsi="宋体" w:hint="eastAsia"/>
          <w:sz w:val="32"/>
          <w:szCs w:val="32"/>
        </w:rPr>
        <w:t>5</w:t>
      </w:r>
      <w:r w:rsidR="005B528C">
        <w:rPr>
          <w:rFonts w:ascii="仿宋_GB2312" w:eastAsia="仿宋_GB2312" w:hAnsi="宋体" w:hint="eastAsia"/>
          <w:sz w:val="32"/>
          <w:szCs w:val="32"/>
        </w:rPr>
        <w:t>日（将军路校区）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484AB11E" w14:textId="77777777" w:rsidR="00AD27F2" w:rsidRDefault="00697A2D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进行加载组初赛，并选出决赛队；</w:t>
      </w:r>
    </w:p>
    <w:p w14:paraId="7479B399" w14:textId="78017752" w:rsidR="00AD27F2" w:rsidRDefault="00697A2D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初赛的</w:t>
      </w:r>
      <w:r w:rsidR="00554406">
        <w:rPr>
          <w:rFonts w:ascii="仿宋_GB2312" w:eastAsia="仿宋_GB2312" w:hAnsi="宋体" w:hint="eastAsia"/>
          <w:sz w:val="32"/>
          <w:szCs w:val="32"/>
        </w:rPr>
        <w:t>举办</w:t>
      </w:r>
      <w:r>
        <w:rPr>
          <w:rFonts w:ascii="仿宋_GB2312" w:eastAsia="仿宋_GB2312" w:hAnsi="宋体" w:hint="eastAsia"/>
          <w:sz w:val="32"/>
          <w:szCs w:val="32"/>
        </w:rPr>
        <w:t>时间暂定于</w:t>
      </w:r>
      <w:r w:rsidR="00B2777F" w:rsidRPr="00541F74">
        <w:rPr>
          <w:rFonts w:ascii="仿宋_GB2312" w:eastAsia="仿宋_GB2312" w:hAnsi="宋体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5B528C"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日。</w:t>
      </w:r>
    </w:p>
    <w:p w14:paraId="7BEBDD67" w14:textId="77777777" w:rsidR="00AD27F2" w:rsidRDefault="00AD27F2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14:paraId="2299BD1E" w14:textId="205EC1E5" w:rsidR="00AD27F2" w:rsidRDefault="00697A2D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3、决赛阶段：20</w:t>
      </w:r>
      <w:r w:rsidR="00C87D0E"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554406">
        <w:rPr>
          <w:rFonts w:ascii="仿宋_GB2312" w:eastAsia="仿宋_GB2312" w:hAnsi="宋体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554406">
        <w:rPr>
          <w:rFonts w:ascii="仿宋_GB2312" w:eastAsia="仿宋_GB2312" w:hAnsi="宋体" w:hint="eastAsia"/>
          <w:sz w:val="32"/>
          <w:szCs w:val="32"/>
        </w:rPr>
        <w:t>中</w:t>
      </w:r>
      <w:r w:rsidR="005B528C">
        <w:rPr>
          <w:rFonts w:ascii="仿宋_GB2312" w:eastAsia="仿宋_GB2312" w:hAnsi="宋体" w:hint="eastAsia"/>
          <w:sz w:val="32"/>
          <w:szCs w:val="32"/>
        </w:rPr>
        <w:t>下</w:t>
      </w:r>
      <w:r w:rsidR="00554406">
        <w:rPr>
          <w:rFonts w:ascii="仿宋_GB2312" w:eastAsia="仿宋_GB2312" w:hAnsi="宋体" w:hint="eastAsia"/>
          <w:sz w:val="32"/>
          <w:szCs w:val="32"/>
        </w:rPr>
        <w:t>旬</w:t>
      </w:r>
    </w:p>
    <w:p w14:paraId="7EF8F5BF" w14:textId="77777777" w:rsidR="00AD27F2" w:rsidRDefault="00697A2D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向各决赛队发布决赛说明；</w:t>
      </w:r>
    </w:p>
    <w:p w14:paraId="2FF89607" w14:textId="77777777" w:rsidR="00AD27F2" w:rsidRDefault="00697A2D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举行决赛，颁发加载组和模型展示组相关奖项；</w:t>
      </w:r>
    </w:p>
    <w:p w14:paraId="6EA044E9" w14:textId="3A8D9D73" w:rsidR="00AD27F2" w:rsidRDefault="00697A2D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决赛时间暂定于</w:t>
      </w:r>
      <w:r w:rsidR="00541F74" w:rsidRPr="00541F74">
        <w:rPr>
          <w:rFonts w:ascii="仿宋_GB2312" w:eastAsia="仿宋_GB2312" w:hAnsi="宋体" w:hint="eastAsia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5B528C">
        <w:rPr>
          <w:rFonts w:ascii="仿宋_GB2312" w:eastAsia="仿宋_GB2312" w:hAnsi="宋体" w:hint="eastAsia"/>
          <w:sz w:val="32"/>
          <w:szCs w:val="32"/>
        </w:rPr>
        <w:t>22</w:t>
      </w:r>
      <w:r>
        <w:rPr>
          <w:rFonts w:ascii="仿宋_GB2312" w:eastAsia="仿宋_GB2312" w:hAnsi="宋体" w:hint="eastAsia"/>
          <w:sz w:val="32"/>
          <w:szCs w:val="32"/>
        </w:rPr>
        <w:t>日。</w:t>
      </w:r>
    </w:p>
    <w:p w14:paraId="15808B98" w14:textId="17E96CD7" w:rsidR="00541F74" w:rsidRDefault="00541F74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（注：所有</w:t>
      </w:r>
      <w:r w:rsidR="005B528C">
        <w:rPr>
          <w:rFonts w:ascii="仿宋_GB2312" w:eastAsia="仿宋_GB2312" w:hAnsi="宋体" w:hint="eastAsia"/>
          <w:sz w:val="32"/>
          <w:szCs w:val="32"/>
        </w:rPr>
        <w:t>具体</w:t>
      </w:r>
      <w:r>
        <w:rPr>
          <w:rFonts w:ascii="仿宋_GB2312" w:eastAsia="仿宋_GB2312" w:hAnsi="宋体" w:hint="eastAsia"/>
          <w:sz w:val="32"/>
          <w:szCs w:val="32"/>
        </w:rPr>
        <w:t>赛程时间以qq群内通知为准）</w:t>
      </w:r>
    </w:p>
    <w:p w14:paraId="7F77FDE3" w14:textId="77777777" w:rsidR="00AD27F2" w:rsidRDefault="00697A2D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五、奖项设置</w:t>
      </w:r>
    </w:p>
    <w:p w14:paraId="3953EC18" w14:textId="77777777" w:rsidR="00AD27F2" w:rsidRDefault="00697A2D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本次竞赛</w:t>
      </w:r>
    </w:p>
    <w:p w14:paraId="63952DA8" w14:textId="79F0F153" w:rsidR="00AD27F2" w:rsidRDefault="005B528C">
      <w:pPr>
        <w:spacing w:line="580" w:lineRule="exact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1、</w:t>
      </w:r>
      <w:r w:rsidR="00697A2D">
        <w:rPr>
          <w:rFonts w:ascii="仿宋_GB2312" w:eastAsia="仿宋_GB2312" w:hAnsi="宋体" w:hint="eastAsia"/>
          <w:b/>
          <w:sz w:val="32"/>
          <w:szCs w:val="32"/>
        </w:rPr>
        <w:t>模型加载组设:</w:t>
      </w:r>
    </w:p>
    <w:p w14:paraId="14FEE909" w14:textId="002E8A98" w:rsidR="005B528C" w:rsidRPr="005B528C" w:rsidRDefault="005B528C">
      <w:pPr>
        <w:spacing w:line="580" w:lineRule="exact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（1）</w:t>
      </w:r>
      <w:r w:rsidRPr="005B528C">
        <w:rPr>
          <w:rFonts w:ascii="仿宋_GB2312" w:eastAsia="仿宋_GB2312" w:hAnsi="宋体" w:hint="eastAsia"/>
          <w:b/>
          <w:sz w:val="32"/>
          <w:szCs w:val="32"/>
        </w:rPr>
        <w:t>将军路校区</w:t>
      </w:r>
    </w:p>
    <w:p w14:paraId="235C3F0B" w14:textId="77777777" w:rsidR="005B528C" w:rsidRDefault="00697A2D" w:rsidP="005B528C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特等奖1项，一等奖3项，二等奖6项，三等奖9项，鼓励奖11项，获奖团队颁发证书、奖品。</w:t>
      </w:r>
    </w:p>
    <w:p w14:paraId="30DB329E" w14:textId="797E0BD8" w:rsidR="005B528C" w:rsidRDefault="005B528C" w:rsidP="005B528C">
      <w:pPr>
        <w:spacing w:line="580" w:lineRule="exact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 w:rsidRPr="005B528C">
        <w:rPr>
          <w:rFonts w:ascii="仿宋_GB2312" w:eastAsia="仿宋_GB2312" w:hAnsi="宋体" w:hint="eastAsia"/>
          <w:b/>
          <w:sz w:val="32"/>
          <w:szCs w:val="32"/>
        </w:rPr>
        <w:t>（2）</w:t>
      </w:r>
      <w:r>
        <w:rPr>
          <w:rFonts w:ascii="仿宋_GB2312" w:eastAsia="仿宋_GB2312" w:hAnsi="宋体" w:hint="eastAsia"/>
          <w:b/>
          <w:sz w:val="32"/>
          <w:szCs w:val="32"/>
        </w:rPr>
        <w:t>天目湖校区</w:t>
      </w:r>
    </w:p>
    <w:p w14:paraId="05176EF9" w14:textId="6F08EE64" w:rsidR="00A15454" w:rsidRDefault="00A15454" w:rsidP="00A1545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15454">
        <w:rPr>
          <w:rFonts w:ascii="仿宋_GB2312" w:eastAsia="仿宋_GB2312" w:hAnsi="宋体" w:hint="eastAsia"/>
          <w:sz w:val="32"/>
          <w:szCs w:val="32"/>
        </w:rPr>
        <w:t>奖项设置原则上与将军路校区相同，视报名情况可能微调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05B9B778" w14:textId="357FDB93" w:rsidR="00AD27F2" w:rsidRPr="00A15454" w:rsidRDefault="00697A2D" w:rsidP="00A1545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模型展示组设：</w:t>
      </w:r>
    </w:p>
    <w:p w14:paraId="5CFF8FBA" w14:textId="7B22A2A8" w:rsidR="00F13C10" w:rsidRDefault="00F13C10" w:rsidP="00F13C10">
      <w:pPr>
        <w:spacing w:line="580" w:lineRule="exact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（1）</w:t>
      </w:r>
      <w:r w:rsidRPr="005B528C">
        <w:rPr>
          <w:rFonts w:ascii="仿宋_GB2312" w:eastAsia="仿宋_GB2312" w:hAnsi="宋体" w:hint="eastAsia"/>
          <w:b/>
          <w:sz w:val="32"/>
          <w:szCs w:val="32"/>
        </w:rPr>
        <w:t>将军路校区</w:t>
      </w:r>
    </w:p>
    <w:p w14:paraId="40C01A09" w14:textId="38A3C8C1" w:rsidR="00AD27F2" w:rsidRDefault="00697A2D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特等奖1项，一等奖1项， 二等奖3项，三等奖5项，鼓励奖7项，获奖团队颁发证书、奖品。</w:t>
      </w:r>
    </w:p>
    <w:p w14:paraId="45E4F1F2" w14:textId="77777777" w:rsidR="00F13C10" w:rsidRDefault="00F13C10" w:rsidP="00F13C10">
      <w:pPr>
        <w:spacing w:line="580" w:lineRule="exact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 w:rsidRPr="005B528C">
        <w:rPr>
          <w:rFonts w:ascii="仿宋_GB2312" w:eastAsia="仿宋_GB2312" w:hAnsi="宋体" w:hint="eastAsia"/>
          <w:b/>
          <w:sz w:val="32"/>
          <w:szCs w:val="32"/>
        </w:rPr>
        <w:t>（2）</w:t>
      </w:r>
      <w:r>
        <w:rPr>
          <w:rFonts w:ascii="仿宋_GB2312" w:eastAsia="仿宋_GB2312" w:hAnsi="宋体" w:hint="eastAsia"/>
          <w:b/>
          <w:sz w:val="32"/>
          <w:szCs w:val="32"/>
        </w:rPr>
        <w:t>天目湖校区</w:t>
      </w:r>
    </w:p>
    <w:p w14:paraId="24B3A1E3" w14:textId="609F6C3E" w:rsidR="00AD27F2" w:rsidRPr="00A15454" w:rsidRDefault="00A15454" w:rsidP="00112A9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15454">
        <w:rPr>
          <w:rFonts w:ascii="仿宋_GB2312" w:eastAsia="仿宋_GB2312" w:hAnsi="宋体" w:hint="eastAsia"/>
          <w:sz w:val="32"/>
          <w:szCs w:val="32"/>
        </w:rPr>
        <w:t>奖项设置原则上与将军路校区相同，视报名情况可能微调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sectPr w:rsidR="00AD27F2" w:rsidRPr="00A15454" w:rsidSect="00AB3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41E16" w14:textId="77777777" w:rsidR="0099558E" w:rsidRDefault="0099558E" w:rsidP="00317164">
      <w:r>
        <w:separator/>
      </w:r>
    </w:p>
  </w:endnote>
  <w:endnote w:type="continuationSeparator" w:id="0">
    <w:p w14:paraId="6294F6F7" w14:textId="77777777" w:rsidR="0099558E" w:rsidRDefault="0099558E" w:rsidP="0031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7A9CD" w14:textId="77777777" w:rsidR="0099558E" w:rsidRDefault="0099558E" w:rsidP="00317164">
      <w:r>
        <w:separator/>
      </w:r>
    </w:p>
  </w:footnote>
  <w:footnote w:type="continuationSeparator" w:id="0">
    <w:p w14:paraId="0F4A996D" w14:textId="77777777" w:rsidR="0099558E" w:rsidRDefault="0099558E" w:rsidP="00317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3C"/>
    <w:rsid w:val="000B6894"/>
    <w:rsid w:val="00112A92"/>
    <w:rsid w:val="00213C17"/>
    <w:rsid w:val="00221686"/>
    <w:rsid w:val="00252B18"/>
    <w:rsid w:val="002969A2"/>
    <w:rsid w:val="002E25CE"/>
    <w:rsid w:val="00317164"/>
    <w:rsid w:val="003B1CC8"/>
    <w:rsid w:val="0046493C"/>
    <w:rsid w:val="00541F74"/>
    <w:rsid w:val="00554406"/>
    <w:rsid w:val="005B528C"/>
    <w:rsid w:val="005E4BBC"/>
    <w:rsid w:val="005F513E"/>
    <w:rsid w:val="00697A2D"/>
    <w:rsid w:val="006A36C0"/>
    <w:rsid w:val="006B3800"/>
    <w:rsid w:val="007361B1"/>
    <w:rsid w:val="00744FB3"/>
    <w:rsid w:val="007E6C88"/>
    <w:rsid w:val="00875006"/>
    <w:rsid w:val="008A2E8F"/>
    <w:rsid w:val="008C1BA3"/>
    <w:rsid w:val="00951470"/>
    <w:rsid w:val="0099558E"/>
    <w:rsid w:val="009B125C"/>
    <w:rsid w:val="009F73F4"/>
    <w:rsid w:val="00A15454"/>
    <w:rsid w:val="00A24CF3"/>
    <w:rsid w:val="00A262D9"/>
    <w:rsid w:val="00A91430"/>
    <w:rsid w:val="00AB3DFC"/>
    <w:rsid w:val="00AB5AF4"/>
    <w:rsid w:val="00AD27F2"/>
    <w:rsid w:val="00B2777F"/>
    <w:rsid w:val="00B54660"/>
    <w:rsid w:val="00C720A5"/>
    <w:rsid w:val="00C87D0E"/>
    <w:rsid w:val="00C91B40"/>
    <w:rsid w:val="00CE1105"/>
    <w:rsid w:val="00DB0DF2"/>
    <w:rsid w:val="00E174AF"/>
    <w:rsid w:val="00E90CF9"/>
    <w:rsid w:val="00EB68F3"/>
    <w:rsid w:val="00F13C10"/>
    <w:rsid w:val="12502816"/>
    <w:rsid w:val="37D451B6"/>
    <w:rsid w:val="521375DA"/>
    <w:rsid w:val="57030097"/>
    <w:rsid w:val="6ADA6896"/>
    <w:rsid w:val="77997A17"/>
    <w:rsid w:val="7E2F112F"/>
    <w:rsid w:val="7E384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2200D"/>
  <w15:docId w15:val="{86CC8320-15C5-45F4-B225-89A6143C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DFC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3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3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AB3DFC"/>
    <w:rPr>
      <w:rFonts w:ascii="Calibri" w:eastAsia="宋体" w:hAnsi="Calibri" w:cs="黑体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B3DFC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9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0A87808-B65A-4850-911D-46BD86FCD0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JNCC</dc:creator>
  <cp:lastModifiedBy>秦 岩</cp:lastModifiedBy>
  <cp:revision>11</cp:revision>
  <dcterms:created xsi:type="dcterms:W3CDTF">2019-10-10T12:15:00Z</dcterms:created>
  <dcterms:modified xsi:type="dcterms:W3CDTF">2020-10-20T10:45:00Z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