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36"/>
          <w:szCs w:val="36"/>
        </w:rPr>
      </w:pPr>
      <w:r>
        <w:rPr>
          <w:rFonts w:hint="eastAsia" w:ascii="仿宋_GB2312" w:hAnsi="宋体" w:eastAsia="仿宋_GB2312"/>
          <w:b/>
          <w:sz w:val="36"/>
          <w:szCs w:val="36"/>
        </w:rPr>
        <w:t>南京航空航天大学</w:t>
      </w:r>
    </w:p>
    <w:p>
      <w:pPr>
        <w:spacing w:line="360" w:lineRule="auto"/>
        <w:jc w:val="center"/>
        <w:rPr>
          <w:rFonts w:hint="eastAsia" w:ascii="仿宋_GB2312" w:hAnsi="宋体" w:eastAsia="仿宋_GB2312"/>
          <w:b/>
          <w:sz w:val="36"/>
          <w:szCs w:val="36"/>
        </w:rPr>
      </w:pPr>
      <w:bookmarkStart w:id="2" w:name="_GoBack"/>
      <w:r>
        <w:rPr>
          <w:rFonts w:hint="eastAsia" w:ascii="仿宋_GB2312" w:hAnsi="宋体" w:eastAsia="仿宋_GB2312"/>
          <w:b/>
          <w:sz w:val="36"/>
          <w:szCs w:val="36"/>
        </w:rPr>
        <w:t>第</w:t>
      </w:r>
      <w:r>
        <w:rPr>
          <w:rFonts w:hint="eastAsia" w:ascii="仿宋_GB2312" w:hAnsi="宋体" w:eastAsia="仿宋_GB2312"/>
          <w:b/>
          <w:sz w:val="36"/>
          <w:szCs w:val="36"/>
          <w:lang w:val="en-US" w:eastAsia="zh-CN"/>
        </w:rPr>
        <w:t>十一</w:t>
      </w:r>
      <w:r>
        <w:rPr>
          <w:rFonts w:hint="eastAsia" w:ascii="仿宋_GB2312" w:hAnsi="宋体" w:eastAsia="仿宋_GB2312"/>
          <w:b/>
          <w:sz w:val="36"/>
          <w:szCs w:val="36"/>
        </w:rPr>
        <w:t>届“Astro</w:t>
      </w:r>
      <w:r>
        <w:rPr>
          <w:rFonts w:hint="eastAsia" w:ascii="仿宋_GB2312" w:hAnsi="宋体" w:eastAsia="仿宋_GB2312"/>
          <w:b/>
          <w:sz w:val="36"/>
          <w:szCs w:val="36"/>
          <w:lang w:val="en-US" w:eastAsia="zh-CN"/>
        </w:rPr>
        <w:t>-</w:t>
      </w:r>
      <w:r>
        <w:rPr>
          <w:rFonts w:hint="eastAsia" w:ascii="仿宋_GB2312" w:hAnsi="宋体" w:eastAsia="仿宋_GB2312"/>
          <w:b/>
          <w:sz w:val="36"/>
          <w:szCs w:val="36"/>
        </w:rPr>
        <w:t>DIY我的航天梦”创意设计大赛</w:t>
      </w:r>
    </w:p>
    <w:p>
      <w:pPr>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rPr>
        <w:t>活动细则</w:t>
      </w:r>
    </w:p>
    <w:bookmarkEnd w:id="2"/>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一、活动目标</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激发学生们对航天事业的兴趣，培养他们的创新能力和团队合作能力，促进学术交流和展示，提供学生展示自我的舞台，丰富课余文化生活，激发学生热爱航天的情怀、弘扬"特别能吃苦，特别能战斗，特别能攻关，特别能奉献"的航天精神。</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2．在动手制作中培养学生创意实践、探索研究、团队合作、人际交流等方面的能力，增强对学习航天专业和从事航天事业的归属感、荣誉感、自豪感。 </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二、大赛主题</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 xml:space="preserve">        航天、创意、创新、未来</w:t>
      </w:r>
      <w:r>
        <w:rPr>
          <w:rFonts w:hint="eastAsia" w:ascii="仿宋_GB2312" w:hAnsi="宋体" w:eastAsia="仿宋_GB2312"/>
          <w:b/>
          <w:sz w:val="28"/>
          <w:szCs w:val="28"/>
          <w:lang w:eastAsia="zh-CN"/>
        </w:rPr>
        <w:t>、</w:t>
      </w:r>
      <w:r>
        <w:rPr>
          <w:rFonts w:hint="eastAsia" w:ascii="仿宋_GB2312" w:hAnsi="宋体" w:eastAsia="仿宋_GB2312"/>
          <w:b/>
          <w:sz w:val="28"/>
          <w:szCs w:val="28"/>
          <w:lang w:val="en-US" w:eastAsia="zh-CN"/>
        </w:rPr>
        <w:t>梦想</w:t>
      </w:r>
    </w:p>
    <w:p>
      <w:pPr>
        <w:spacing w:line="360" w:lineRule="auto"/>
        <w:rPr>
          <w:rFonts w:hint="eastAsia" w:ascii="仿宋_GB2312" w:hAnsi="宋体" w:eastAsia="仿宋_GB2312"/>
          <w:b/>
          <w:sz w:val="28"/>
          <w:szCs w:val="28"/>
        </w:rPr>
      </w:pPr>
      <w:r>
        <w:rPr>
          <w:rFonts w:hint="eastAsia" w:ascii="仿宋_GB2312" w:hAnsi="宋体" w:eastAsia="仿宋_GB2312"/>
          <w:b/>
          <w:sz w:val="28"/>
          <w:szCs w:val="28"/>
        </w:rPr>
        <w:t xml:space="preserve">                                    ——航天让未来更美好</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航天  着眼航天事业前沿进展，结合热点时事，探索浩瀚宇宙</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创意  不拘泥于现有航天器结构形状，将自己的想法融入航天器制造</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创新  与专业知识相结合，发掘航天器制造中的闪光点，提供新思路</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未来  部分项目着眼未来航天科技，畅想未来航天器构型改变</w:t>
      </w:r>
    </w:p>
    <w:p>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梦想  积极探索未知空间，拓展认知的疆界，使梦想成为现实</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三、活动组织</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主办单位：航天</w:t>
      </w:r>
      <w:r>
        <w:rPr>
          <w:rFonts w:hint="eastAsia" w:ascii="仿宋_GB2312" w:hAnsi="宋体" w:eastAsia="仿宋_GB2312"/>
          <w:sz w:val="28"/>
          <w:szCs w:val="28"/>
          <w:lang w:eastAsia="en-US"/>
        </w:rPr>
        <w:t>学院团委</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承办单位：航天学院学生科协</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 xml:space="preserve">四、参赛对象 </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面向</w:t>
      </w:r>
      <w:r>
        <w:rPr>
          <w:rFonts w:hint="eastAsia" w:ascii="仿宋_GB2312" w:hAnsi="宋体" w:eastAsia="仿宋_GB2312"/>
          <w:sz w:val="28"/>
          <w:szCs w:val="28"/>
          <w:lang w:val="en-US" w:eastAsia="zh-CN"/>
        </w:rPr>
        <w:t>全体本科生，主要针对</w:t>
      </w:r>
      <w:r>
        <w:rPr>
          <w:rFonts w:hint="eastAsia" w:ascii="仿宋_GB2312" w:hAnsi="宋体" w:eastAsia="仿宋_GB2312"/>
          <w:sz w:val="28"/>
          <w:szCs w:val="28"/>
        </w:rPr>
        <w:t>大一、大二</w:t>
      </w:r>
      <w:r>
        <w:rPr>
          <w:rFonts w:hint="eastAsia" w:ascii="仿宋_GB2312" w:hAnsi="宋体" w:eastAsia="仿宋_GB2312"/>
          <w:sz w:val="28"/>
          <w:szCs w:val="28"/>
          <w:lang w:val="en-US" w:eastAsia="zh-CN"/>
        </w:rPr>
        <w:t>学生</w:t>
      </w:r>
      <w:r>
        <w:rPr>
          <w:rFonts w:hint="eastAsia" w:ascii="仿宋_GB2312" w:hAnsi="宋体" w:eastAsia="仿宋_GB2312"/>
          <w:sz w:val="28"/>
          <w:szCs w:val="28"/>
        </w:rPr>
        <w:t>，</w:t>
      </w:r>
      <w:r>
        <w:rPr>
          <w:rFonts w:ascii="仿宋_GB2312" w:hAnsi="宋体" w:eastAsia="仿宋_GB2312"/>
          <w:sz w:val="28"/>
          <w:szCs w:val="28"/>
        </w:rPr>
        <w:t>以团队为参赛单位</w:t>
      </w:r>
      <w:r>
        <w:rPr>
          <w:rFonts w:hint="eastAsia" w:ascii="仿宋_GB2312" w:hAnsi="宋体" w:eastAsia="仿宋_GB2312"/>
          <w:sz w:val="28"/>
          <w:szCs w:val="28"/>
        </w:rPr>
        <w:t>，每队限5人，其中设队长一名，鼓励跨专业、跨学院联合组队。</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五、比赛组别</w:t>
      </w:r>
    </w:p>
    <w:p>
      <w:pPr>
        <w:spacing w:line="360" w:lineRule="auto"/>
        <w:ind w:firstLine="560" w:firstLineChars="200"/>
        <w:jc w:val="left"/>
        <w:rPr>
          <w:rFonts w:hint="eastAsia" w:ascii="仿宋_GB2312" w:eastAsia="仿宋_GB2312"/>
          <w:bCs/>
          <w:sz w:val="28"/>
          <w:szCs w:val="28"/>
        </w:rPr>
      </w:pPr>
      <w:r>
        <w:rPr>
          <w:rFonts w:hint="eastAsia" w:ascii="仿宋_GB2312" w:eastAsia="仿宋_GB2312"/>
          <w:bCs/>
          <w:sz w:val="28"/>
          <w:szCs w:val="28"/>
        </w:rPr>
        <w:t>大赛组别分为初级组，高级组和文创组。</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1.</w:t>
      </w:r>
      <w:r>
        <w:rPr>
          <w:rFonts w:hint="eastAsia" w:ascii="仿宋_GB2312" w:hAnsi="宋体" w:eastAsia="仿宋_GB2312"/>
          <w:b/>
          <w:sz w:val="28"/>
          <w:szCs w:val="28"/>
        </w:rPr>
        <w:t>初级组：</w:t>
      </w:r>
      <w:r>
        <w:rPr>
          <w:rFonts w:hint="eastAsia" w:ascii="仿宋_GB2312" w:hAnsi="宋体" w:eastAsia="仿宋_GB2312"/>
          <w:sz w:val="28"/>
          <w:szCs w:val="28"/>
        </w:rPr>
        <w:t>(1）要求作品着眼于当前航天热点、立足于未来航天发展，包括但不限于制作运载火箭、小行星探测器、空间站、地外基地等模型，发挥大胆想象，结合各种新概念空间技术。</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(2）作品以实物形式呈现，可包含概念性设计。</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(3）禁止使用3D打印，开发板。</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(4）外形应当以仿真为主，或具有创新设计，可加入简单功能</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5</w:t>
      </w:r>
      <w:r>
        <w:rPr>
          <w:rFonts w:hint="eastAsia" w:ascii="仿宋_GB2312" w:hAnsi="宋体" w:eastAsia="仿宋_GB2312"/>
          <w:sz w:val="28"/>
          <w:szCs w:val="28"/>
        </w:rPr>
        <w:t>）汇报时需指出灵感来源，设计的可行性与合理性，需要一定的理论支撑</w:t>
      </w:r>
      <w:r>
        <w:rPr>
          <w:rFonts w:hint="eastAsia" w:ascii="仿宋_GB2312" w:hAnsi="宋体" w:eastAsia="仿宋_GB2312"/>
          <w:sz w:val="28"/>
          <w:szCs w:val="28"/>
          <w:lang w:eastAsia="zh-CN"/>
        </w:rPr>
        <w:t>。</w:t>
      </w:r>
    </w:p>
    <w:p>
      <w:pPr>
        <w:spacing w:line="360" w:lineRule="auto"/>
        <w:ind w:firstLine="562" w:firstLineChars="200"/>
        <w:jc w:val="left"/>
        <w:rPr>
          <w:rFonts w:hint="eastAsia" w:ascii="仿宋_GB2312" w:hAnsi="宋体" w:eastAsia="仿宋_GB2312"/>
          <w:b/>
          <w:bCs/>
          <w:sz w:val="28"/>
          <w:szCs w:val="28"/>
        </w:rPr>
      </w:pPr>
      <w:r>
        <w:rPr>
          <w:rFonts w:hint="eastAsia" w:ascii="仿宋_GB2312" w:hAnsi="宋体" w:eastAsia="仿宋_GB2312"/>
          <w:b/>
          <w:bCs/>
          <w:sz w:val="28"/>
          <w:szCs w:val="28"/>
        </w:rPr>
        <w:t>2.高级组</w:t>
      </w:r>
      <w:r>
        <w:rPr>
          <w:rFonts w:hint="eastAsia" w:ascii="仿宋_GB2312" w:hAnsi="宋体" w:eastAsia="仿宋_GB2312"/>
          <w:sz w:val="28"/>
          <w:szCs w:val="28"/>
        </w:rPr>
        <w:t>：作品要求在初级组作品的基础上，增加作品的可操作性，并实现一二简单功能。</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(1）要求作品着眼于当前航天热点、立足于未来航天发展，制作运载火箭、探测器、空间站、地外基地等模型。</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(2）作品以实物形式呈现，</w:t>
      </w:r>
      <w:r>
        <w:rPr>
          <w:rFonts w:hint="eastAsia" w:ascii="仿宋_GB2312" w:hAnsi="宋体" w:eastAsia="仿宋_GB2312"/>
          <w:sz w:val="28"/>
          <w:szCs w:val="28"/>
          <w:lang w:val="en-US" w:eastAsia="zh-CN"/>
        </w:rPr>
        <w:t>不</w:t>
      </w:r>
      <w:r>
        <w:rPr>
          <w:rFonts w:hint="eastAsia" w:ascii="仿宋_GB2312" w:hAnsi="宋体" w:eastAsia="仿宋_GB2312"/>
          <w:sz w:val="28"/>
          <w:szCs w:val="28"/>
        </w:rPr>
        <w:t>包含概念性设计。</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(3）可使用3D打印（建模软件不限，但必须为原创，需提供建模过程步骤截图或视频证明）</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5</w:t>
      </w:r>
      <w:r>
        <w:rPr>
          <w:rFonts w:hint="eastAsia" w:ascii="仿宋_GB2312" w:hAnsi="宋体" w:eastAsia="仿宋_GB2312"/>
          <w:sz w:val="28"/>
          <w:szCs w:val="28"/>
        </w:rPr>
        <w:t>）汇报时需指出灵感来源，设计的可行性与合理性，需要一定的理论支撑。</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作品实用性为加分项</w:t>
      </w:r>
      <w:r>
        <w:rPr>
          <w:rFonts w:hint="eastAsia" w:ascii="仿宋_GB2312" w:hAnsi="宋体" w:eastAsia="仿宋_GB2312"/>
          <w:sz w:val="28"/>
          <w:szCs w:val="28"/>
          <w:lang w:eastAsia="zh-CN"/>
        </w:rPr>
        <w:t>）</w:t>
      </w:r>
    </w:p>
    <w:p>
      <w:pPr>
        <w:spacing w:line="360" w:lineRule="auto"/>
        <w:ind w:firstLine="562" w:firstLineChars="200"/>
        <w:jc w:val="left"/>
        <w:rPr>
          <w:rFonts w:hint="eastAsia" w:ascii="仿宋_GB2312" w:hAnsi="宋体" w:eastAsia="仿宋_GB2312"/>
          <w:b/>
          <w:bCs/>
          <w:sz w:val="28"/>
          <w:szCs w:val="28"/>
        </w:rPr>
      </w:pPr>
      <w:r>
        <w:rPr>
          <w:rFonts w:hint="eastAsia" w:ascii="仿宋_GB2312" w:hAnsi="宋体" w:eastAsia="仿宋_GB2312"/>
          <w:b/>
          <w:bCs/>
          <w:sz w:val="28"/>
          <w:szCs w:val="28"/>
        </w:rPr>
        <w:t>3.文创组：</w:t>
      </w:r>
      <w:r>
        <w:rPr>
          <w:rFonts w:hint="eastAsia" w:ascii="仿宋_GB2312" w:hAnsi="宋体" w:eastAsia="仿宋_GB2312"/>
          <w:sz w:val="28"/>
          <w:szCs w:val="28"/>
        </w:rPr>
        <w:t>(1）以"航天"为主题</w:t>
      </w:r>
      <w:r>
        <w:rPr>
          <w:rFonts w:hint="eastAsia" w:ascii="仿宋_GB2312" w:hAnsi="宋体" w:eastAsia="仿宋_GB2312"/>
          <w:sz w:val="28"/>
          <w:szCs w:val="28"/>
          <w:lang w:val="en-US" w:eastAsia="zh-CN"/>
        </w:rPr>
        <w:t>设计</w:t>
      </w:r>
      <w:r>
        <w:rPr>
          <w:rFonts w:hint="eastAsia" w:ascii="仿宋_GB2312" w:hAnsi="宋体" w:eastAsia="仿宋_GB2312"/>
          <w:sz w:val="28"/>
          <w:szCs w:val="28"/>
        </w:rPr>
        <w:t>原创</w:t>
      </w:r>
      <w:r>
        <w:rPr>
          <w:rFonts w:hint="eastAsia" w:ascii="仿宋_GB2312" w:hAnsi="宋体" w:eastAsia="仿宋_GB2312"/>
          <w:sz w:val="28"/>
          <w:szCs w:val="28"/>
          <w:lang w:val="en-US" w:eastAsia="zh-CN"/>
        </w:rPr>
        <w:t>的文创作品</w:t>
      </w:r>
      <w:r>
        <w:rPr>
          <w:rFonts w:hint="eastAsia" w:ascii="仿宋_GB2312" w:hAnsi="宋体" w:eastAsia="仿宋_GB2312"/>
          <w:sz w:val="28"/>
          <w:szCs w:val="28"/>
        </w:rPr>
        <w:t>。</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(2）作品以实物呈现，例如文具、文化衫、手机壳等。</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作品最好具有</w:t>
      </w:r>
      <w:r>
        <w:rPr>
          <w:rFonts w:hint="eastAsia" w:ascii="仿宋_GB2312" w:hAnsi="宋体" w:eastAsia="仿宋_GB2312"/>
          <w:sz w:val="28"/>
          <w:szCs w:val="28"/>
        </w:rPr>
        <w:t>生产简易</w:t>
      </w:r>
      <w:r>
        <w:rPr>
          <w:rFonts w:hint="eastAsia" w:ascii="仿宋_GB2312" w:hAnsi="宋体" w:eastAsia="仿宋_GB2312"/>
          <w:sz w:val="28"/>
          <w:szCs w:val="28"/>
          <w:lang w:eastAsia="zh-CN"/>
        </w:rPr>
        <w:t>、</w:t>
      </w:r>
      <w:r>
        <w:rPr>
          <w:rFonts w:hint="eastAsia" w:ascii="仿宋_GB2312" w:hAnsi="宋体" w:eastAsia="仿宋_GB2312"/>
          <w:sz w:val="28"/>
          <w:szCs w:val="28"/>
        </w:rPr>
        <w:t>外形好看</w:t>
      </w:r>
      <w:r>
        <w:rPr>
          <w:rFonts w:hint="eastAsia" w:ascii="仿宋_GB2312" w:hAnsi="宋体" w:eastAsia="仿宋_GB2312"/>
          <w:sz w:val="28"/>
          <w:szCs w:val="28"/>
          <w:lang w:eastAsia="zh-CN"/>
        </w:rPr>
        <w:t>、</w:t>
      </w:r>
      <w:r>
        <w:rPr>
          <w:rFonts w:hint="eastAsia" w:ascii="仿宋_GB2312" w:hAnsi="宋体" w:eastAsia="仿宋_GB2312"/>
          <w:sz w:val="28"/>
          <w:szCs w:val="28"/>
        </w:rPr>
        <w:t>价格实惠</w:t>
      </w:r>
      <w:r>
        <w:rPr>
          <w:rFonts w:hint="eastAsia" w:ascii="仿宋_GB2312" w:hAnsi="宋体" w:eastAsia="仿宋_GB2312"/>
          <w:sz w:val="28"/>
          <w:szCs w:val="28"/>
          <w:lang w:eastAsia="zh-CN"/>
        </w:rPr>
        <w:t>、</w:t>
      </w:r>
      <w:r>
        <w:rPr>
          <w:rFonts w:hint="eastAsia" w:ascii="仿宋_GB2312" w:hAnsi="宋体" w:eastAsia="仿宋_GB2312"/>
          <w:sz w:val="28"/>
          <w:szCs w:val="28"/>
        </w:rPr>
        <w:t>制作原创</w:t>
      </w:r>
      <w:r>
        <w:rPr>
          <w:rFonts w:hint="eastAsia" w:ascii="仿宋_GB2312" w:hAnsi="宋体" w:eastAsia="仿宋_GB2312"/>
          <w:sz w:val="28"/>
          <w:szCs w:val="28"/>
          <w:lang w:eastAsia="zh-CN"/>
        </w:rPr>
        <w:t>、</w:t>
      </w:r>
      <w:r>
        <w:rPr>
          <w:rFonts w:hint="eastAsia" w:ascii="仿宋_GB2312" w:hAnsi="宋体" w:eastAsia="仿宋_GB2312"/>
          <w:sz w:val="28"/>
          <w:szCs w:val="28"/>
        </w:rPr>
        <w:t>有商业潜力</w:t>
      </w:r>
      <w:r>
        <w:rPr>
          <w:rFonts w:hint="eastAsia" w:ascii="仿宋_GB2312" w:hAnsi="宋体" w:eastAsia="仿宋_GB2312"/>
          <w:sz w:val="28"/>
          <w:szCs w:val="28"/>
          <w:lang w:val="en-US" w:eastAsia="zh-CN"/>
        </w:rPr>
        <w:t>等特点。</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(4）作品附100字左右设计理念</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注明作品名称，队名</w:t>
      </w:r>
      <w:r>
        <w:rPr>
          <w:rFonts w:hint="eastAsia" w:ascii="仿宋_GB2312" w:hAnsi="宋体" w:eastAsia="仿宋_GB2312"/>
          <w:sz w:val="28"/>
          <w:szCs w:val="28"/>
        </w:rPr>
        <w:t>。</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(5）在成绩公布之前需做出产品，方便评委评阅。</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六、比赛赛制</w:t>
      </w:r>
    </w:p>
    <w:p>
      <w:pPr>
        <w:spacing w:line="360" w:lineRule="auto"/>
        <w:ind w:firstLine="560" w:firstLineChars="200"/>
        <w:jc w:val="left"/>
        <w:rPr>
          <w:rFonts w:hint="eastAsia" w:ascii="仿宋_GB2312" w:eastAsia="仿宋_GB2312"/>
          <w:b w:val="0"/>
          <w:bCs/>
          <w:sz w:val="28"/>
          <w:szCs w:val="28"/>
        </w:rPr>
      </w:pPr>
      <w:r>
        <w:rPr>
          <w:rFonts w:hint="eastAsia" w:ascii="仿宋_GB2312" w:eastAsia="仿宋_GB2312"/>
          <w:b w:val="0"/>
          <w:bCs/>
          <w:sz w:val="28"/>
          <w:szCs w:val="28"/>
        </w:rPr>
        <w:t>1．</w:t>
      </w:r>
      <w:r>
        <w:rPr>
          <w:rFonts w:hint="eastAsia" w:ascii="仿宋_GB2312" w:eastAsia="仿宋_GB2312"/>
          <w:b/>
          <w:bCs w:val="0"/>
          <w:sz w:val="28"/>
          <w:szCs w:val="28"/>
        </w:rPr>
        <w:t>中期答辩</w:t>
      </w:r>
      <w:r>
        <w:rPr>
          <w:rFonts w:hint="eastAsia" w:ascii="仿宋_GB2312" w:eastAsia="仿宋_GB2312"/>
          <w:b w:val="0"/>
          <w:bCs/>
          <w:sz w:val="28"/>
          <w:szCs w:val="28"/>
        </w:rPr>
        <w:t>：竞赛承办方邀请学院内有相关科创经验的同学对提交竞赛作品进行统一评审，通过初审的队伍进入决赛。</w:t>
      </w:r>
    </w:p>
    <w:p>
      <w:pPr>
        <w:spacing w:line="360" w:lineRule="auto"/>
        <w:ind w:firstLine="560" w:firstLineChars="200"/>
        <w:jc w:val="left"/>
        <w:rPr>
          <w:rFonts w:hint="eastAsia" w:ascii="仿宋_GB2312" w:eastAsia="仿宋_GB2312"/>
          <w:b w:val="0"/>
          <w:bCs/>
          <w:sz w:val="28"/>
          <w:szCs w:val="28"/>
        </w:rPr>
      </w:pPr>
      <w:r>
        <w:rPr>
          <w:rFonts w:hint="eastAsia" w:ascii="仿宋_GB2312" w:eastAsia="仿宋_GB2312"/>
          <w:b w:val="0"/>
          <w:bCs/>
          <w:sz w:val="28"/>
          <w:szCs w:val="28"/>
        </w:rPr>
        <w:t>2．</w:t>
      </w:r>
      <w:r>
        <w:rPr>
          <w:rFonts w:hint="eastAsia" w:ascii="仿宋_GB2312" w:eastAsia="仿宋_GB2312"/>
          <w:b/>
          <w:bCs w:val="0"/>
          <w:sz w:val="28"/>
          <w:szCs w:val="28"/>
        </w:rPr>
        <w:t>文创组投票</w:t>
      </w:r>
      <w:r>
        <w:rPr>
          <w:rFonts w:hint="eastAsia" w:ascii="仿宋_GB2312" w:eastAsia="仿宋_GB2312"/>
          <w:b w:val="0"/>
          <w:bCs/>
          <w:sz w:val="28"/>
          <w:szCs w:val="28"/>
        </w:rPr>
        <w:t>：作品收集完毕后，文创作品评选分为两部分，专业评审比重40%，大众评审60%（线上投票形式），票选出一、二、三等奖。（严禁</w:t>
      </w:r>
      <w:r>
        <w:rPr>
          <w:rFonts w:hint="eastAsia" w:ascii="仿宋_GB2312" w:eastAsia="仿宋_GB2312"/>
          <w:b w:val="0"/>
          <w:bCs/>
          <w:sz w:val="28"/>
          <w:szCs w:val="28"/>
          <w:lang w:val="en-US" w:eastAsia="zh-CN"/>
        </w:rPr>
        <w:t>恶意</w:t>
      </w:r>
      <w:r>
        <w:rPr>
          <w:rFonts w:hint="eastAsia" w:ascii="仿宋_GB2312" w:eastAsia="仿宋_GB2312"/>
          <w:b w:val="0"/>
          <w:bCs/>
          <w:sz w:val="28"/>
          <w:szCs w:val="28"/>
        </w:rPr>
        <w:t>拉票 机器人投票 违者取消</w:t>
      </w:r>
      <w:r>
        <w:rPr>
          <w:rFonts w:hint="eastAsia" w:ascii="仿宋_GB2312" w:eastAsia="仿宋_GB2312"/>
          <w:b w:val="0"/>
          <w:bCs/>
          <w:sz w:val="28"/>
          <w:szCs w:val="28"/>
          <w:lang w:val="en-US" w:eastAsia="zh-CN"/>
        </w:rPr>
        <w:t>比赛</w:t>
      </w:r>
      <w:r>
        <w:rPr>
          <w:rFonts w:hint="eastAsia" w:ascii="仿宋_GB2312" w:eastAsia="仿宋_GB2312"/>
          <w:b w:val="0"/>
          <w:bCs/>
          <w:sz w:val="28"/>
          <w:szCs w:val="28"/>
        </w:rPr>
        <w:t>资格）</w:t>
      </w:r>
    </w:p>
    <w:p>
      <w:pPr>
        <w:spacing w:line="360" w:lineRule="auto"/>
        <w:ind w:firstLine="560" w:firstLineChars="200"/>
        <w:jc w:val="left"/>
        <w:rPr>
          <w:rFonts w:hint="eastAsia" w:ascii="仿宋_GB2312" w:eastAsia="仿宋_GB2312"/>
          <w:b w:val="0"/>
          <w:bCs/>
          <w:sz w:val="28"/>
          <w:szCs w:val="28"/>
        </w:rPr>
      </w:pPr>
      <w:r>
        <w:rPr>
          <w:rFonts w:hint="eastAsia" w:ascii="仿宋_GB2312" w:eastAsia="仿宋_GB2312"/>
          <w:b w:val="0"/>
          <w:bCs/>
          <w:sz w:val="28"/>
          <w:szCs w:val="28"/>
        </w:rPr>
        <w:t>3．</w:t>
      </w:r>
      <w:r>
        <w:rPr>
          <w:rFonts w:hint="eastAsia" w:ascii="仿宋_GB2312" w:eastAsia="仿宋_GB2312"/>
          <w:b/>
          <w:bCs w:val="0"/>
          <w:sz w:val="28"/>
          <w:szCs w:val="28"/>
        </w:rPr>
        <w:t>决赛</w:t>
      </w:r>
      <w:r>
        <w:rPr>
          <w:rFonts w:hint="eastAsia" w:ascii="仿宋_GB2312" w:eastAsia="仿宋_GB2312"/>
          <w:b w:val="0"/>
          <w:bCs/>
          <w:sz w:val="28"/>
          <w:szCs w:val="28"/>
        </w:rPr>
        <w:t>：各晋级队伍对设计的作品进行修改完善，并提交模型，配PPT 进行答辩。</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七、大赛流程及日程安排</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1.报名（</w:t>
      </w:r>
      <w:r>
        <w:rPr>
          <w:rFonts w:ascii="仿宋_GB2312" w:eastAsia="仿宋_GB2312"/>
          <w:b/>
          <w:sz w:val="28"/>
          <w:szCs w:val="28"/>
        </w:rPr>
        <w:t>1</w:t>
      </w:r>
      <w:r>
        <w:rPr>
          <w:rFonts w:hint="eastAsia" w:ascii="仿宋_GB2312" w:eastAsia="仿宋_GB2312"/>
          <w:b/>
          <w:sz w:val="28"/>
          <w:szCs w:val="28"/>
          <w:lang w:val="en-US" w:eastAsia="zh-CN"/>
        </w:rPr>
        <w:t>0</w:t>
      </w:r>
      <w:r>
        <w:rPr>
          <w:rFonts w:ascii="仿宋_GB2312" w:eastAsia="仿宋_GB2312"/>
          <w:b/>
          <w:sz w:val="28"/>
          <w:szCs w:val="28"/>
        </w:rPr>
        <w:t>月</w:t>
      </w:r>
      <w:r>
        <w:rPr>
          <w:rFonts w:hint="eastAsia" w:ascii="仿宋_GB2312" w:eastAsia="仿宋_GB2312"/>
          <w:b/>
          <w:sz w:val="28"/>
          <w:szCs w:val="28"/>
          <w:lang w:val="en-US" w:eastAsia="zh-CN"/>
        </w:rPr>
        <w:t>3</w:t>
      </w:r>
      <w:r>
        <w:rPr>
          <w:rFonts w:hint="eastAsia" w:ascii="仿宋_GB2312" w:eastAsia="仿宋_GB2312"/>
          <w:b/>
          <w:sz w:val="28"/>
          <w:szCs w:val="28"/>
        </w:rPr>
        <w:t>0日-11</w:t>
      </w:r>
      <w:r>
        <w:rPr>
          <w:rFonts w:ascii="仿宋_GB2312" w:eastAsia="仿宋_GB2312"/>
          <w:b/>
          <w:sz w:val="28"/>
          <w:szCs w:val="28"/>
        </w:rPr>
        <w:t>月</w:t>
      </w:r>
      <w:r>
        <w:rPr>
          <w:rFonts w:hint="eastAsia" w:ascii="仿宋_GB2312" w:eastAsia="仿宋_GB2312"/>
          <w:b/>
          <w:sz w:val="28"/>
          <w:szCs w:val="28"/>
          <w:lang w:val="en-US" w:eastAsia="zh-CN"/>
        </w:rPr>
        <w:t>15</w:t>
      </w:r>
      <w:r>
        <w:rPr>
          <w:rFonts w:hint="eastAsia" w:ascii="仿宋_GB2312" w:eastAsia="仿宋_GB2312"/>
          <w:b/>
          <w:sz w:val="28"/>
          <w:szCs w:val="28"/>
        </w:rPr>
        <w:t>日）</w:t>
      </w:r>
    </w:p>
    <w:p>
      <w:pPr>
        <w:spacing w:line="360" w:lineRule="auto"/>
        <w:ind w:firstLine="560" w:firstLineChars="200"/>
        <w:jc w:val="left"/>
        <w:rPr>
          <w:rFonts w:hint="eastAsia" w:ascii="仿宋_GB2312" w:hAnsi="宋体" w:eastAsia="仿宋_GB2312"/>
          <w:sz w:val="28"/>
          <w:szCs w:val="28"/>
        </w:rPr>
      </w:pPr>
      <w:bookmarkStart w:id="0" w:name="_Hlt51275002"/>
      <w:bookmarkEnd w:id="0"/>
      <w:bookmarkStart w:id="1" w:name="_Hlt51275010"/>
      <w:bookmarkEnd w:id="1"/>
      <w:r>
        <w:rPr>
          <w:rFonts w:hint="eastAsia" w:ascii="仿宋_GB2312" w:hAnsi="宋体" w:eastAsia="仿宋_GB2312"/>
          <w:sz w:val="28"/>
          <w:szCs w:val="28"/>
        </w:rPr>
        <w:t>参赛队伍在“南航微航天”微信公众平台下载报名表，填写后发至邮箱：nuaahtkx@163.com。报名时间截止至11月</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日。赛事资讯QQ群：252334817。</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竞赛宣讲会（11月8日）</w:t>
      </w:r>
    </w:p>
    <w:p>
      <w:pPr>
        <w:spacing w:line="360" w:lineRule="auto"/>
        <w:ind w:firstLine="420"/>
        <w:rPr>
          <w:rFonts w:hint="eastAsia" w:ascii="仿宋_GB2312" w:hAnsi="宋体" w:eastAsia="仿宋_GB2312"/>
          <w:sz w:val="28"/>
          <w:szCs w:val="28"/>
        </w:rPr>
      </w:pPr>
      <w:r>
        <w:rPr>
          <w:rFonts w:hint="eastAsia" w:ascii="仿宋_GB2312" w:hAnsi="宋体" w:eastAsia="仿宋_GB2312"/>
          <w:sz w:val="28"/>
          <w:szCs w:val="28"/>
        </w:rPr>
        <w:t>（1）历届“AstroDIY”大赛发展概况、历届大赛优秀作品展示。</w:t>
      </w:r>
    </w:p>
    <w:p>
      <w:pPr>
        <w:spacing w:line="360" w:lineRule="auto"/>
        <w:ind w:firstLine="420"/>
        <w:rPr>
          <w:rFonts w:hint="eastAsia" w:ascii="仿宋_GB2312" w:hAnsi="宋体" w:eastAsia="仿宋_GB2312"/>
          <w:sz w:val="28"/>
          <w:szCs w:val="28"/>
        </w:rPr>
      </w:pPr>
      <w:r>
        <w:rPr>
          <w:rFonts w:hint="eastAsia" w:ascii="仿宋_GB2312" w:hAnsi="宋体" w:eastAsia="仿宋_GB2312"/>
          <w:sz w:val="28"/>
          <w:szCs w:val="28"/>
        </w:rPr>
        <w:t>（2）往届获奖者宣讲：航天器基本知识普及、优秀作品制作经历分享、科创经验分享交流</w:t>
      </w:r>
    </w:p>
    <w:p>
      <w:pPr>
        <w:spacing w:line="360" w:lineRule="auto"/>
        <w:ind w:firstLine="420"/>
        <w:rPr>
          <w:rFonts w:hint="eastAsia" w:ascii="仿宋_GB2312" w:hAnsi="宋体" w:eastAsia="仿宋_GB2312"/>
          <w:sz w:val="28"/>
          <w:szCs w:val="28"/>
        </w:rPr>
      </w:pPr>
      <w:r>
        <w:rPr>
          <w:rFonts w:hint="eastAsia" w:ascii="仿宋_GB2312" w:hAnsi="宋体" w:eastAsia="仿宋_GB2312"/>
          <w:sz w:val="28"/>
          <w:szCs w:val="28"/>
        </w:rPr>
        <w:t>（3）介绍此次大赛的主题，竞赛规则、主要流程和作品提交要求。</w:t>
      </w:r>
    </w:p>
    <w:p>
      <w:pPr>
        <w:spacing w:line="360" w:lineRule="auto"/>
        <w:ind w:firstLine="420"/>
        <w:rPr>
          <w:rFonts w:hint="eastAsia" w:ascii="仿宋_GB2312" w:hAnsi="宋体" w:eastAsia="仿宋_GB2312"/>
          <w:sz w:val="28"/>
          <w:szCs w:val="28"/>
        </w:rPr>
      </w:pPr>
      <w:r>
        <w:rPr>
          <w:rFonts w:hint="eastAsia" w:ascii="仿宋_GB2312" w:hAnsi="宋体" w:eastAsia="仿宋_GB2312"/>
          <w:sz w:val="28"/>
          <w:szCs w:val="28"/>
        </w:rPr>
        <w:t>（4）集中就大赛相关问题进行答疑</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3.作品</w:t>
      </w:r>
      <w:r>
        <w:rPr>
          <w:rFonts w:hint="eastAsia" w:ascii="仿宋_GB2312" w:eastAsia="仿宋_GB2312"/>
          <w:b/>
          <w:sz w:val="28"/>
          <w:szCs w:val="28"/>
          <w:lang w:val="en-US" w:eastAsia="zh-CN"/>
        </w:rPr>
        <w:t>中期答辩</w:t>
      </w:r>
      <w:r>
        <w:rPr>
          <w:rFonts w:hint="eastAsia" w:ascii="仿宋_GB2312" w:eastAsia="仿宋_GB2312"/>
          <w:b/>
          <w:sz w:val="28"/>
          <w:szCs w:val="28"/>
        </w:rPr>
        <w:t>（</w:t>
      </w:r>
      <w:r>
        <w:rPr>
          <w:rFonts w:hint="eastAsia" w:ascii="仿宋_GB2312" w:eastAsia="仿宋_GB2312"/>
          <w:b/>
          <w:sz w:val="28"/>
          <w:szCs w:val="28"/>
          <w:lang w:val="en-US" w:eastAsia="zh-CN"/>
        </w:rPr>
        <w:t>12</w:t>
      </w:r>
      <w:r>
        <w:rPr>
          <w:rFonts w:hint="eastAsia" w:ascii="仿宋_GB2312" w:eastAsia="仿宋_GB2312"/>
          <w:b/>
          <w:sz w:val="28"/>
          <w:szCs w:val="28"/>
        </w:rPr>
        <w:t>月</w:t>
      </w:r>
      <w:r>
        <w:rPr>
          <w:rFonts w:hint="eastAsia" w:ascii="仿宋_GB2312" w:eastAsia="仿宋_GB2312"/>
          <w:b/>
          <w:sz w:val="28"/>
          <w:szCs w:val="28"/>
          <w:lang w:val="en-US" w:eastAsia="zh-CN"/>
        </w:rPr>
        <w:t>7</w:t>
      </w:r>
      <w:r>
        <w:rPr>
          <w:rFonts w:hint="eastAsia" w:ascii="仿宋_GB2312" w:eastAsia="仿宋_GB2312"/>
          <w:b/>
          <w:sz w:val="28"/>
          <w:szCs w:val="28"/>
        </w:rPr>
        <w:t>日-12月</w:t>
      </w:r>
      <w:r>
        <w:rPr>
          <w:rFonts w:hint="eastAsia" w:ascii="仿宋_GB2312" w:eastAsia="仿宋_GB2312"/>
          <w:b/>
          <w:sz w:val="28"/>
          <w:szCs w:val="28"/>
          <w:lang w:val="en-US" w:eastAsia="zh-CN"/>
        </w:rPr>
        <w:t>8</w:t>
      </w:r>
      <w:r>
        <w:rPr>
          <w:rFonts w:hint="eastAsia" w:ascii="仿宋_GB2312" w:eastAsia="仿宋_GB2312"/>
          <w:b/>
          <w:sz w:val="28"/>
          <w:szCs w:val="28"/>
        </w:rPr>
        <w:t>日）</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承办单位统一组织初审，5天内通报通过初审队伍名单，并提出相应修改意见。要求进入决赛各队在规定时间内依照评审组意见对原作品进行修改，同期发布推送进行文创组投票评比，文创作品在中期答辩前提交。</w:t>
      </w:r>
    </w:p>
    <w:p>
      <w:pPr>
        <w:spacing w:line="360" w:lineRule="auto"/>
        <w:ind w:firstLine="562" w:firstLineChars="200"/>
        <w:jc w:val="left"/>
        <w:rPr>
          <w:rFonts w:hint="eastAsia" w:ascii="仿宋_GB2312" w:eastAsia="仿宋_GB2312"/>
          <w:b/>
          <w:sz w:val="28"/>
          <w:szCs w:val="28"/>
          <w:lang w:val="en-US" w:eastAsia="zh-CN"/>
        </w:rPr>
      </w:pPr>
      <w:r>
        <w:rPr>
          <w:rFonts w:hint="eastAsia" w:ascii="仿宋_GB2312" w:eastAsia="仿宋_GB2312"/>
          <w:b/>
          <w:sz w:val="28"/>
          <w:szCs w:val="28"/>
          <w:lang w:val="en-US" w:eastAsia="zh-CN"/>
        </w:rPr>
        <w:t>4</w:t>
      </w:r>
      <w:r>
        <w:rPr>
          <w:rFonts w:hint="eastAsia" w:ascii="仿宋_GB2312" w:eastAsia="仿宋_GB2312"/>
          <w:b/>
          <w:sz w:val="28"/>
          <w:szCs w:val="28"/>
        </w:rPr>
        <w:t>.</w:t>
      </w:r>
      <w:r>
        <w:rPr>
          <w:rFonts w:hint="eastAsia" w:ascii="仿宋_GB2312" w:eastAsia="仿宋_GB2312"/>
          <w:b/>
          <w:sz w:val="28"/>
          <w:szCs w:val="28"/>
          <w:lang w:val="en-US" w:eastAsia="zh-CN"/>
        </w:rPr>
        <w:t>公布晋级名单</w:t>
      </w:r>
      <w:r>
        <w:rPr>
          <w:rFonts w:hint="eastAsia" w:ascii="仿宋_GB2312" w:eastAsia="仿宋_GB2312"/>
          <w:b/>
          <w:sz w:val="28"/>
          <w:szCs w:val="28"/>
        </w:rPr>
        <w:t>（12月</w:t>
      </w:r>
      <w:r>
        <w:rPr>
          <w:rFonts w:hint="eastAsia" w:ascii="仿宋_GB2312" w:eastAsia="仿宋_GB2312"/>
          <w:b/>
          <w:sz w:val="28"/>
          <w:szCs w:val="28"/>
          <w:lang w:val="en-US" w:eastAsia="zh-CN"/>
        </w:rPr>
        <w:t>9</w:t>
      </w:r>
      <w:r>
        <w:rPr>
          <w:rFonts w:hint="eastAsia" w:ascii="仿宋_GB2312" w:eastAsia="仿宋_GB2312"/>
          <w:b/>
          <w:sz w:val="28"/>
          <w:szCs w:val="28"/>
        </w:rPr>
        <w:t>日）</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通过"南航微航天"微信公众平台，航天学院官网，竞赛交流咨询群等渠道公布初级组、高级组作品晋级名单及文创组获奖名单。</w:t>
      </w:r>
    </w:p>
    <w:p>
      <w:pPr>
        <w:spacing w:line="360" w:lineRule="auto"/>
        <w:ind w:firstLine="562" w:firstLineChars="200"/>
        <w:jc w:val="left"/>
        <w:rPr>
          <w:rFonts w:hint="eastAsia" w:ascii="仿宋_GB2312" w:eastAsia="仿宋_GB2312"/>
          <w:b/>
          <w:sz w:val="28"/>
          <w:szCs w:val="28"/>
          <w:lang w:val="en-US" w:eastAsia="zh-CN"/>
        </w:rPr>
      </w:pPr>
      <w:r>
        <w:rPr>
          <w:rFonts w:hint="eastAsia" w:ascii="仿宋_GB2312" w:eastAsia="仿宋_GB2312"/>
          <w:b/>
          <w:sz w:val="28"/>
          <w:szCs w:val="28"/>
          <w:lang w:val="en-US" w:eastAsia="zh-CN"/>
        </w:rPr>
        <w:t>5</w:t>
      </w:r>
      <w:r>
        <w:rPr>
          <w:rFonts w:hint="eastAsia" w:ascii="仿宋_GB2312" w:eastAsia="仿宋_GB2312"/>
          <w:b/>
          <w:sz w:val="28"/>
          <w:szCs w:val="28"/>
        </w:rPr>
        <w:t>.</w:t>
      </w:r>
      <w:r>
        <w:rPr>
          <w:rFonts w:hint="eastAsia" w:ascii="仿宋_GB2312" w:eastAsia="仿宋_GB2312"/>
          <w:b/>
          <w:sz w:val="28"/>
          <w:szCs w:val="28"/>
          <w:lang w:val="en-US" w:eastAsia="zh-CN"/>
        </w:rPr>
        <w:t>作品提交阶段</w:t>
      </w:r>
      <w:r>
        <w:rPr>
          <w:rFonts w:hint="eastAsia" w:ascii="仿宋_GB2312" w:eastAsia="仿宋_GB2312"/>
          <w:b/>
          <w:sz w:val="28"/>
          <w:szCs w:val="28"/>
        </w:rPr>
        <w:t>（12月</w:t>
      </w:r>
      <w:r>
        <w:rPr>
          <w:rFonts w:hint="eastAsia" w:ascii="仿宋_GB2312" w:eastAsia="仿宋_GB2312"/>
          <w:b/>
          <w:sz w:val="28"/>
          <w:szCs w:val="28"/>
          <w:lang w:val="en-US" w:eastAsia="zh-CN"/>
        </w:rPr>
        <w:t>11</w:t>
      </w:r>
      <w:r>
        <w:rPr>
          <w:rFonts w:hint="eastAsia" w:ascii="仿宋_GB2312" w:eastAsia="仿宋_GB2312"/>
          <w:b/>
          <w:sz w:val="28"/>
          <w:szCs w:val="28"/>
        </w:rPr>
        <w:t>日</w:t>
      </w:r>
      <w:r>
        <w:rPr>
          <w:rFonts w:hint="eastAsia" w:ascii="仿宋_GB2312" w:eastAsia="仿宋_GB2312"/>
          <w:b/>
          <w:sz w:val="28"/>
          <w:szCs w:val="28"/>
          <w:lang w:val="en-US" w:eastAsia="zh-CN"/>
        </w:rPr>
        <w:t>-12月13日</w:t>
      </w:r>
      <w:r>
        <w:rPr>
          <w:rFonts w:hint="eastAsia" w:ascii="仿宋_GB2312" w:eastAsia="仿宋_GB2312"/>
          <w:b/>
          <w:sz w:val="28"/>
          <w:szCs w:val="28"/>
        </w:rPr>
        <w:t>）</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预赛要求参赛队自行选题，在规定比赛时间内提交"航天器模型设计报告（文件形式）"，文创作品最迟提交日期。</w:t>
      </w:r>
    </w:p>
    <w:p>
      <w:pPr>
        <w:spacing w:line="360" w:lineRule="auto"/>
        <w:ind w:firstLine="562" w:firstLineChars="200"/>
        <w:jc w:val="left"/>
        <w:rPr>
          <w:rFonts w:hint="eastAsia" w:ascii="仿宋_GB2312" w:eastAsia="仿宋_GB2312"/>
          <w:b/>
          <w:sz w:val="28"/>
          <w:szCs w:val="28"/>
          <w:lang w:val="en-US" w:eastAsia="zh-CN"/>
        </w:rPr>
      </w:pPr>
      <w:r>
        <w:rPr>
          <w:rFonts w:hint="eastAsia" w:ascii="仿宋_GB2312" w:eastAsia="仿宋_GB2312"/>
          <w:b/>
          <w:sz w:val="28"/>
          <w:szCs w:val="28"/>
          <w:lang w:val="en-US" w:eastAsia="zh-CN"/>
        </w:rPr>
        <w:t>6.决赛</w:t>
      </w:r>
      <w:r>
        <w:rPr>
          <w:rFonts w:hint="eastAsia" w:ascii="仿宋_GB2312" w:eastAsia="仿宋_GB2312"/>
          <w:b/>
          <w:sz w:val="28"/>
          <w:szCs w:val="28"/>
        </w:rPr>
        <w:t>（12月</w:t>
      </w:r>
      <w:r>
        <w:rPr>
          <w:rFonts w:hint="eastAsia" w:ascii="仿宋_GB2312" w:eastAsia="仿宋_GB2312"/>
          <w:b/>
          <w:sz w:val="28"/>
          <w:szCs w:val="28"/>
          <w:lang w:val="en-US" w:eastAsia="zh-CN"/>
        </w:rPr>
        <w:t>14</w:t>
      </w:r>
      <w:r>
        <w:rPr>
          <w:rFonts w:hint="eastAsia" w:ascii="仿宋_GB2312" w:eastAsia="仿宋_GB2312"/>
          <w:b/>
          <w:sz w:val="28"/>
          <w:szCs w:val="28"/>
        </w:rPr>
        <w:t>日）</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决赛采取现场作品展示答辩，参赛各队用PPT、视频等公众展示的方式展示航天器模型成果，通过专业评审、评委（院校教师）的现场提问及投票打分，评选出优胜队伍。</w:t>
      </w:r>
    </w:p>
    <w:p>
      <w:pPr>
        <w:spacing w:line="360" w:lineRule="auto"/>
        <w:ind w:firstLine="562" w:firstLineChars="200"/>
        <w:jc w:val="left"/>
        <w:rPr>
          <w:rFonts w:hint="eastAsia" w:ascii="仿宋_GB2312" w:eastAsia="仿宋_GB2312"/>
          <w:b/>
          <w:sz w:val="28"/>
          <w:szCs w:val="28"/>
        </w:rPr>
      </w:pPr>
      <w:r>
        <w:rPr>
          <w:rFonts w:hint="eastAsia" w:ascii="仿宋_GB2312" w:eastAsia="仿宋_GB2312"/>
          <w:b/>
          <w:sz w:val="28"/>
          <w:szCs w:val="28"/>
        </w:rPr>
        <w:t>八、评审</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评审委员主要为航天学院专业教师。</w:t>
      </w:r>
    </w:p>
    <w:p>
      <w:pPr>
        <w:spacing w:line="360" w:lineRule="auto"/>
        <w:ind w:firstLine="562" w:firstLineChars="200"/>
        <w:rPr>
          <w:rFonts w:hint="eastAsia" w:ascii="仿宋_GB2312" w:eastAsia="仿宋_GB2312"/>
          <w:b/>
          <w:sz w:val="28"/>
          <w:szCs w:val="28"/>
        </w:rPr>
      </w:pPr>
      <w:r>
        <w:rPr>
          <w:rFonts w:hint="eastAsia" w:ascii="仿宋_GB2312" w:eastAsia="仿宋_GB2312"/>
          <w:b/>
          <w:sz w:val="28"/>
          <w:szCs w:val="28"/>
        </w:rPr>
        <w:t>九、奖项设置</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竞赛高级组设一等奖1名，二等奖2名，三等奖</w:t>
      </w:r>
      <w:r>
        <w:rPr>
          <w:rFonts w:hint="eastAsia" w:ascii="仿宋_GB2312" w:hAnsi="宋体" w:eastAsia="仿宋_GB2312"/>
          <w:sz w:val="28"/>
          <w:szCs w:val="28"/>
          <w:lang w:val="en-US" w:eastAsia="zh-CN"/>
        </w:rPr>
        <w:t>若干</w:t>
      </w:r>
      <w:r>
        <w:rPr>
          <w:rFonts w:hint="eastAsia" w:ascii="仿宋_GB2312" w:hAnsi="宋体" w:eastAsia="仿宋_GB2312"/>
          <w:sz w:val="28"/>
          <w:szCs w:val="28"/>
        </w:rPr>
        <w:t>名。</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竞赛初级组设一等奖1名，二等奖2名，三等奖</w:t>
      </w:r>
      <w:r>
        <w:rPr>
          <w:rFonts w:hint="eastAsia" w:ascii="仿宋_GB2312" w:hAnsi="宋体" w:eastAsia="仿宋_GB2312"/>
          <w:sz w:val="28"/>
          <w:szCs w:val="28"/>
          <w:lang w:val="en-US" w:eastAsia="zh-CN"/>
        </w:rPr>
        <w:t>若干</w:t>
      </w:r>
      <w:r>
        <w:rPr>
          <w:rFonts w:hint="eastAsia" w:ascii="仿宋_GB2312" w:hAnsi="宋体" w:eastAsia="仿宋_GB2312"/>
          <w:sz w:val="28"/>
          <w:szCs w:val="28"/>
        </w:rPr>
        <w:t>名。</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竞赛文创组设一等奖1名，二等奖2名，三等奖</w:t>
      </w:r>
      <w:r>
        <w:rPr>
          <w:rFonts w:hint="eastAsia" w:ascii="仿宋_GB2312" w:hAnsi="宋体" w:eastAsia="仿宋_GB2312"/>
          <w:sz w:val="28"/>
          <w:szCs w:val="28"/>
          <w:lang w:val="en-US" w:eastAsia="zh-CN"/>
        </w:rPr>
        <w:t>若干</w:t>
      </w:r>
      <w:r>
        <w:rPr>
          <w:rFonts w:hint="eastAsia" w:ascii="仿宋_GB2312" w:hAnsi="宋体" w:eastAsia="仿宋_GB2312"/>
          <w:sz w:val="28"/>
          <w:szCs w:val="28"/>
        </w:rPr>
        <w:t>名。</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竞赛高级组获奖者将会获得奖金及荣誉证书。其中一等奖奖金2000元，二等奖奖金1400元，三等奖奖金800元。</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竞赛初级组获奖者将会获得奖金及荣誉证书。其中一等奖奖金800元，二等奖奖金600元，三等奖奖金400元。</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竞赛文创组获奖者将会获得奖金及荣誉证书。其中一等奖400元，二等奖300元，三等奖200元。</w:t>
      </w:r>
    </w:p>
    <w:p>
      <w:pPr>
        <w:spacing w:line="360" w:lineRule="auto"/>
        <w:ind w:firstLine="562" w:firstLineChars="200"/>
        <w:rPr>
          <w:rFonts w:hint="eastAsia" w:ascii="仿宋_GB2312" w:eastAsia="仿宋_GB2312"/>
          <w:b/>
          <w:sz w:val="28"/>
          <w:szCs w:val="28"/>
        </w:rPr>
      </w:pPr>
      <w:r>
        <w:rPr>
          <w:rFonts w:hint="eastAsia" w:ascii="仿宋_GB2312" w:eastAsia="仿宋_GB2312"/>
          <w:b/>
          <w:sz w:val="28"/>
          <w:szCs w:val="28"/>
        </w:rPr>
        <w:t>十、评分标准</w:t>
      </w:r>
    </w:p>
    <w:p>
      <w:pPr>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1.初级组和高级组初赛评分标准：</w:t>
      </w:r>
      <w:r>
        <w:rPr>
          <w:rFonts w:hint="eastAsia" w:ascii="仿宋_GB2312" w:hAnsi="宋体" w:eastAsia="仿宋_GB2312"/>
          <w:sz w:val="28"/>
          <w:szCs w:val="28"/>
        </w:rPr>
        <w:t>科创内容 结构外形 合理性 实用功能 创意创新各占20%</w:t>
      </w:r>
    </w:p>
    <w:p>
      <w:pPr>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2.文创组评分标准：</w:t>
      </w:r>
      <w:r>
        <w:rPr>
          <w:rFonts w:hint="eastAsia" w:ascii="仿宋_GB2312" w:hAnsi="宋体" w:eastAsia="仿宋_GB2312"/>
          <w:sz w:val="28"/>
          <w:szCs w:val="28"/>
        </w:rPr>
        <w:t>航天元素 生产简易 外形好看 价格实惠 有商业潜力各占20%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jg2ZTMzOGU0YjYxNzA4OWE3NmJhZWFiY2RhODEifQ=="/>
  </w:docVars>
  <w:rsids>
    <w:rsidRoot w:val="15221B90"/>
    <w:rsid w:val="1522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2024-10-25T04:15:00Z</dcterms:created>
  <dc:creator>微信用户</dc:creator>
  <cp:lastModifiedBy>微信用户</cp:lastModifiedBy>
  <dcterms:modified xsi:type="dcterms:W3CDTF">2024-10-25T04:18:41Z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FED16211A85E4526A29EDBBF6B257654</vt:lpwstr>
  </property>
</Properties>
</file>