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DA" w:rsidRDefault="00605D37" w:rsidP="00605D37">
      <w:pPr>
        <w:autoSpaceDE w:val="0"/>
        <w:autoSpaceDN w:val="0"/>
        <w:adjustRightInd w:val="0"/>
        <w:jc w:val="center"/>
        <w:rPr>
          <w:rFonts w:ascii="仿宋" w:eastAsia="仿宋" w:hAnsi="仿宋" w:cs="FangSong" w:hint="eastAsia"/>
          <w:b/>
          <w:kern w:val="0"/>
          <w:sz w:val="44"/>
          <w:szCs w:val="44"/>
        </w:rPr>
      </w:pPr>
      <w:r w:rsidRPr="00305F06">
        <w:rPr>
          <w:rFonts w:ascii="仿宋" w:eastAsia="仿宋" w:hAnsi="仿宋" w:cs="FangSong" w:hint="eastAsia"/>
          <w:b/>
          <w:kern w:val="0"/>
          <w:sz w:val="44"/>
          <w:szCs w:val="44"/>
        </w:rPr>
        <w:t>意愿值选课说明</w:t>
      </w:r>
    </w:p>
    <w:p w:rsidR="00605D37" w:rsidRPr="00305F06" w:rsidRDefault="00A641ED" w:rsidP="00605D37">
      <w:pPr>
        <w:autoSpaceDE w:val="0"/>
        <w:autoSpaceDN w:val="0"/>
        <w:adjustRightInd w:val="0"/>
        <w:jc w:val="center"/>
        <w:rPr>
          <w:rFonts w:ascii="仿宋" w:eastAsia="仿宋" w:hAnsi="仿宋" w:cs="FangSong"/>
          <w:b/>
          <w:kern w:val="0"/>
          <w:sz w:val="44"/>
          <w:szCs w:val="44"/>
        </w:rPr>
      </w:pPr>
      <w:r w:rsidRPr="00305F06">
        <w:rPr>
          <w:rFonts w:ascii="仿宋" w:eastAsia="仿宋" w:hAnsi="仿宋" w:cs="FangSong" w:hint="eastAsia"/>
          <w:b/>
          <w:kern w:val="0"/>
          <w:sz w:val="44"/>
          <w:szCs w:val="44"/>
        </w:rPr>
        <w:t>（</w:t>
      </w:r>
      <w:r w:rsidR="000007DA">
        <w:rPr>
          <w:rFonts w:ascii="仿宋" w:eastAsia="仿宋" w:hAnsi="仿宋" w:cs="FangSong" w:hint="eastAsia"/>
          <w:b/>
          <w:kern w:val="0"/>
          <w:sz w:val="44"/>
          <w:szCs w:val="44"/>
        </w:rPr>
        <w:t>将军路校区</w:t>
      </w:r>
      <w:r w:rsidRPr="00305F06">
        <w:rPr>
          <w:rFonts w:ascii="仿宋" w:eastAsia="仿宋" w:hAnsi="仿宋" w:cs="FangSong" w:hint="eastAsia"/>
          <w:b/>
          <w:kern w:val="0"/>
          <w:sz w:val="44"/>
          <w:szCs w:val="44"/>
        </w:rPr>
        <w:t>新生）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为了促进学生的个性化培养、充分体现学生的选课意愿、改善学生的选课体验，我校从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2019-2020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学年第一学期开始实施选课机制改革，将原有“随机抽签”和部分“抢课制”改为“意愿值选课”。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b/>
          <w:kern w:val="0"/>
          <w:sz w:val="28"/>
          <w:szCs w:val="28"/>
        </w:rPr>
        <w:t>什么是意愿值选课？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意愿值，也叫“选课电子货币”，是用来代表选课意愿的一种“虚拟货币”，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学生可通过向不同课程投注意愿值，来表达选课意愿。意愿值选课已在多所高校应用，相比于传统的“即选即中”和“随机抽签”模式，更能体现以学生为中心的管理理念，可以带来更好的选课体验。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b/>
          <w:kern w:val="0"/>
          <w:sz w:val="28"/>
          <w:szCs w:val="28"/>
        </w:rPr>
        <w:t>意愿值如何发放？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每个学生都有一个自己的意愿值账户，每学期选课前，系统会根据选课量给每个学生发放一定量的选课意愿值。如：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2019-2020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学年第一学期，每个学生将获得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>100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个意愿值。后期待系统建设完善后，系统将根据学生综合表现，在选课意愿值上进行一定的调节。发放意愿值时，如账户中有剩余未用完的意愿值，原有意愿值不会清零。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b/>
          <w:kern w:val="0"/>
          <w:sz w:val="28"/>
          <w:szCs w:val="28"/>
        </w:rPr>
        <w:t>什么时候使用意愿值？</w:t>
      </w:r>
    </w:p>
    <w:p w:rsidR="002D105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意愿值只有在明确说明采用“意愿值选课”的轮次中才能使用，使用意愿值的选课轮次详见表一。如：本次选课的初选、复选两阶段均采用意愿值选课，下学期体育、学科拓展课等选课同样需要使用意愿值，学生可根据自身需求，预留一部分意愿值供后续轮次使用。</w:t>
      </w:r>
    </w:p>
    <w:p w:rsidR="007C6F06" w:rsidRDefault="00605D37" w:rsidP="00C43530">
      <w:pPr>
        <w:autoSpaceDE w:val="0"/>
        <w:autoSpaceDN w:val="0"/>
        <w:adjustRightInd w:val="0"/>
        <w:jc w:val="left"/>
        <w:rPr>
          <w:rFonts w:ascii="仿宋" w:eastAsia="仿宋" w:hAnsi="仿宋" w:cs="FangSong" w:hint="eastAsia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lastRenderedPageBreak/>
        <w:t>表一</w:t>
      </w:r>
      <w:r w:rsidR="00872165">
        <w:rPr>
          <w:rFonts w:ascii="仿宋" w:eastAsia="仿宋" w:hAnsi="仿宋" w:cs="FangSong" w:hint="eastAsia"/>
          <w:kern w:val="0"/>
          <w:sz w:val="28"/>
          <w:szCs w:val="28"/>
        </w:rPr>
        <w:t xml:space="preserve"> 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2019-2020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学年第一学期</w:t>
      </w:r>
      <w:r w:rsidR="00A05622">
        <w:rPr>
          <w:rFonts w:ascii="仿宋" w:eastAsia="仿宋" w:hAnsi="仿宋" w:cs="FangSong" w:hint="eastAsia"/>
          <w:kern w:val="0"/>
          <w:sz w:val="28"/>
          <w:szCs w:val="28"/>
        </w:rPr>
        <w:t>将军路校区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新生意愿值选课轮次安排</w:t>
      </w:r>
    </w:p>
    <w:tbl>
      <w:tblPr>
        <w:tblStyle w:val="a3"/>
        <w:tblW w:w="8324" w:type="dxa"/>
        <w:tblLook w:val="04A0"/>
      </w:tblPr>
      <w:tblGrid>
        <w:gridCol w:w="2203"/>
        <w:gridCol w:w="1495"/>
        <w:gridCol w:w="1502"/>
        <w:gridCol w:w="3124"/>
      </w:tblGrid>
      <w:tr w:rsidR="0059728D" w:rsidRPr="00305F06" w:rsidTr="00122EB4">
        <w:trPr>
          <w:trHeight w:val="651"/>
        </w:trPr>
        <w:tc>
          <w:tcPr>
            <w:tcW w:w="2203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b/>
                <w:kern w:val="0"/>
                <w:sz w:val="24"/>
                <w:szCs w:val="28"/>
              </w:rPr>
              <w:t>选课轮次</w:t>
            </w:r>
          </w:p>
        </w:tc>
        <w:tc>
          <w:tcPr>
            <w:tcW w:w="1495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 w:hint="eastAsia"/>
                <w:b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b/>
                <w:kern w:val="0"/>
                <w:sz w:val="24"/>
                <w:szCs w:val="28"/>
              </w:rPr>
              <w:t>选课时间</w:t>
            </w:r>
          </w:p>
        </w:tc>
        <w:tc>
          <w:tcPr>
            <w:tcW w:w="1502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b/>
                <w:kern w:val="0"/>
                <w:sz w:val="24"/>
                <w:szCs w:val="28"/>
              </w:rPr>
              <w:t>选课模式</w:t>
            </w:r>
          </w:p>
        </w:tc>
        <w:tc>
          <w:tcPr>
            <w:tcW w:w="3124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b/>
                <w:kern w:val="0"/>
                <w:sz w:val="24"/>
                <w:szCs w:val="28"/>
              </w:rPr>
              <w:t>备注</w:t>
            </w:r>
          </w:p>
        </w:tc>
      </w:tr>
      <w:tr w:rsidR="0059728D" w:rsidRPr="00305F06" w:rsidTr="00836C04">
        <w:trPr>
          <w:trHeight w:val="915"/>
        </w:trPr>
        <w:tc>
          <w:tcPr>
            <w:tcW w:w="2203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新生选课——初选</w:t>
            </w:r>
          </w:p>
        </w:tc>
        <w:tc>
          <w:tcPr>
            <w:tcW w:w="1495" w:type="dxa"/>
            <w:vAlign w:val="center"/>
          </w:tcPr>
          <w:p w:rsidR="004457E5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9月10日</w:t>
            </w:r>
          </w:p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9月11日</w:t>
            </w:r>
          </w:p>
        </w:tc>
        <w:tc>
          <w:tcPr>
            <w:tcW w:w="1502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意愿值选课</w:t>
            </w:r>
          </w:p>
        </w:tc>
        <w:tc>
          <w:tcPr>
            <w:tcW w:w="3124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仅文化素质课存在竞争</w:t>
            </w:r>
          </w:p>
        </w:tc>
      </w:tr>
      <w:tr w:rsidR="0059728D" w:rsidRPr="00305F06" w:rsidTr="00122EB4">
        <w:trPr>
          <w:trHeight w:val="856"/>
        </w:trPr>
        <w:tc>
          <w:tcPr>
            <w:tcW w:w="2203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新生研讨课</w:t>
            </w:r>
          </w:p>
        </w:tc>
        <w:tc>
          <w:tcPr>
            <w:tcW w:w="1495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第4周</w:t>
            </w:r>
          </w:p>
        </w:tc>
        <w:tc>
          <w:tcPr>
            <w:tcW w:w="1502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意愿值选课</w:t>
            </w:r>
          </w:p>
        </w:tc>
        <w:tc>
          <w:tcPr>
            <w:tcW w:w="3124" w:type="dxa"/>
            <w:vAlign w:val="center"/>
          </w:tcPr>
          <w:p w:rsidR="0059728D" w:rsidRPr="00305F06" w:rsidRDefault="0059728D" w:rsidP="00BD7D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8"/>
              </w:rPr>
            </w:pPr>
            <w:r w:rsidRPr="00305F06">
              <w:rPr>
                <w:rFonts w:ascii="仿宋" w:eastAsia="仿宋" w:hAnsi="仿宋" w:cs="FangSong" w:hint="eastAsia"/>
                <w:kern w:val="0"/>
                <w:sz w:val="24"/>
                <w:szCs w:val="28"/>
              </w:rPr>
              <w:t>平均中选概率为25%</w:t>
            </w:r>
          </w:p>
        </w:tc>
      </w:tr>
    </w:tbl>
    <w:p w:rsidR="00605D37" w:rsidRPr="00305F06" w:rsidRDefault="00605D37" w:rsidP="007C6F06">
      <w:pPr>
        <w:autoSpaceDE w:val="0"/>
        <w:autoSpaceDN w:val="0"/>
        <w:adjustRightInd w:val="0"/>
        <w:jc w:val="left"/>
        <w:rPr>
          <w:rFonts w:ascii="仿宋" w:eastAsia="仿宋" w:hAnsi="仿宋"/>
          <w:sz w:val="24"/>
          <w:szCs w:val="28"/>
        </w:rPr>
      </w:pPr>
      <w:r w:rsidRPr="00305F06">
        <w:rPr>
          <w:rFonts w:ascii="仿宋" w:eastAsia="仿宋" w:hAnsi="仿宋" w:hint="eastAsia"/>
          <w:sz w:val="24"/>
          <w:szCs w:val="28"/>
        </w:rPr>
        <w:t>说明：本表只包含</w:t>
      </w:r>
      <w:r w:rsidR="007C6F06" w:rsidRPr="007C6F06">
        <w:rPr>
          <w:rFonts w:ascii="仿宋" w:eastAsia="仿宋" w:hAnsi="仿宋" w:hint="eastAsia"/>
          <w:sz w:val="24"/>
          <w:szCs w:val="28"/>
        </w:rPr>
        <w:t>将军路校区</w:t>
      </w:r>
      <w:r w:rsidR="00B27D5E">
        <w:rPr>
          <w:rFonts w:ascii="仿宋" w:eastAsia="仿宋" w:hAnsi="仿宋" w:hint="eastAsia"/>
          <w:sz w:val="24"/>
          <w:szCs w:val="28"/>
        </w:rPr>
        <w:t>新生</w:t>
      </w:r>
      <w:r w:rsidRPr="00305F06">
        <w:rPr>
          <w:rFonts w:ascii="仿宋" w:eastAsia="仿宋" w:hAnsi="仿宋" w:hint="eastAsia"/>
          <w:sz w:val="24"/>
          <w:szCs w:val="28"/>
        </w:rPr>
        <w:t>意愿值选课的轮次，不包含其他采用“即选即中”选课模式的轮次，选课具体时间以相关选课通知为准。</w:t>
      </w:r>
    </w:p>
    <w:p w:rsidR="00D2236E" w:rsidRPr="00305F06" w:rsidRDefault="00D2236E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2"/>
          <w:szCs w:val="28"/>
        </w:rPr>
      </w:pP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b/>
          <w:sz w:val="28"/>
          <w:szCs w:val="28"/>
        </w:rPr>
      </w:pPr>
      <w:r w:rsidRPr="00305F06">
        <w:rPr>
          <w:rFonts w:ascii="仿宋" w:eastAsia="仿宋" w:hAnsi="仿宋" w:hint="eastAsia"/>
          <w:b/>
          <w:sz w:val="28"/>
          <w:szCs w:val="28"/>
        </w:rPr>
        <w:t>如何使用意愿值？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一轮完整的意愿值选课一般分为“投注”和“筛选”两阶段，学生不必在集中的时间点提交选课，中选与否的关键在于“意愿值”投注的意愿值大小</w:t>
      </w:r>
      <w:r w:rsidRPr="00305F06">
        <w:rPr>
          <w:rFonts w:ascii="仿宋" w:eastAsia="仿宋" w:hAnsi="仿宋"/>
          <w:sz w:val="28"/>
          <w:szCs w:val="28"/>
        </w:rPr>
        <w:t>.</w:t>
      </w:r>
      <w:r w:rsidRPr="00305F06">
        <w:rPr>
          <w:rFonts w:ascii="仿宋" w:eastAsia="仿宋" w:hAnsi="仿宋" w:hint="eastAsia"/>
          <w:sz w:val="28"/>
          <w:szCs w:val="28"/>
        </w:rPr>
        <w:t>由于总的意愿值有限，学生需要在各个不同类别的课程之间做好意愿值的分配，用有限的意愿值，中选更多自己想上的课程。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针对不同选课竞争压力的课程，学生应采取不同的投注策略。对于开课量充足的通识必修课和专业必修课，选课人数一般不会超过课程容量，学生在选课时，意愿值即使设置为</w:t>
      </w:r>
      <w:r w:rsidRPr="00305F06">
        <w:rPr>
          <w:rFonts w:ascii="仿宋" w:eastAsia="仿宋" w:hAnsi="仿宋"/>
          <w:sz w:val="28"/>
          <w:szCs w:val="28"/>
        </w:rPr>
        <w:t>0</w:t>
      </w:r>
      <w:r w:rsidRPr="00305F06">
        <w:rPr>
          <w:rFonts w:ascii="仿宋" w:eastAsia="仿宋" w:hAnsi="仿宋" w:hint="eastAsia"/>
          <w:sz w:val="28"/>
          <w:szCs w:val="28"/>
        </w:rPr>
        <w:t>，仍然可以确保中签。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少部分课程存在一门课同时有多个任课老师可供选择的情况（如外语课、体育课等），学生可以选择自己喜欢的任课教师，选课人数可能超过课程容量时，学生也需要投注一定量的意愿值与其他学生竞争。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对于开课量不足的文化素质课、专业选修课，学生可以根据选课人数和课程容量的差额（差额</w:t>
      </w:r>
      <w:r w:rsidRPr="00305F06">
        <w:rPr>
          <w:rFonts w:ascii="仿宋" w:eastAsia="仿宋" w:hAnsi="仿宋"/>
          <w:sz w:val="28"/>
          <w:szCs w:val="28"/>
        </w:rPr>
        <w:t>=</w:t>
      </w:r>
      <w:r w:rsidRPr="00305F06">
        <w:rPr>
          <w:rFonts w:ascii="仿宋" w:eastAsia="仿宋" w:hAnsi="仿宋" w:hint="eastAsia"/>
          <w:sz w:val="28"/>
          <w:szCs w:val="28"/>
        </w:rPr>
        <w:t>选课人数</w:t>
      </w:r>
      <w:r w:rsidRPr="00305F06">
        <w:rPr>
          <w:rFonts w:ascii="仿宋" w:eastAsia="仿宋" w:hAnsi="仿宋"/>
          <w:sz w:val="28"/>
          <w:szCs w:val="28"/>
        </w:rPr>
        <w:t>-</w:t>
      </w:r>
      <w:r w:rsidRPr="00305F06">
        <w:rPr>
          <w:rFonts w:ascii="仿宋" w:eastAsia="仿宋" w:hAnsi="仿宋" w:hint="eastAsia"/>
          <w:sz w:val="28"/>
          <w:szCs w:val="28"/>
        </w:rPr>
        <w:t>课程容量，后简称“差额”），结合本人的选课意愿进行投注，一般情况下，差额越大的课程班，所</w:t>
      </w:r>
      <w:r w:rsidRPr="00305F06">
        <w:rPr>
          <w:rFonts w:ascii="仿宋" w:eastAsia="仿宋" w:hAnsi="仿宋" w:hint="eastAsia"/>
          <w:sz w:val="28"/>
          <w:szCs w:val="28"/>
        </w:rPr>
        <w:lastRenderedPageBreak/>
        <w:t>需投注的意愿值也越大，反之则越小。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对于文化素质课等课程资源有限的课程，为保障尽可能多的学生能够选到课，将限制每个学生单学期每个类别的选课门数和中选门数，如文化素质课每学期限选</w:t>
      </w:r>
      <w:r w:rsidRPr="00305F06">
        <w:rPr>
          <w:rFonts w:ascii="仿宋" w:eastAsia="仿宋" w:hAnsi="仿宋"/>
          <w:sz w:val="28"/>
          <w:szCs w:val="28"/>
        </w:rPr>
        <w:t xml:space="preserve">5 </w:t>
      </w:r>
      <w:r w:rsidRPr="00305F06">
        <w:rPr>
          <w:rFonts w:ascii="仿宋" w:eastAsia="仿宋" w:hAnsi="仿宋" w:hint="eastAsia"/>
          <w:sz w:val="28"/>
          <w:szCs w:val="28"/>
        </w:rPr>
        <w:t>门，限中一门。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由于意愿值采用每学期只发放一次，分多次使用，学生应该理性选课，根据整个学期的选课任务量合理分配意愿值，不可将所有意愿值一次用完，以免出现后续选课无意愿值可用的情况。特别说明：意愿值账户为</w:t>
      </w:r>
      <w:r w:rsidRPr="00305F06">
        <w:rPr>
          <w:rFonts w:ascii="仿宋" w:eastAsia="仿宋" w:hAnsi="仿宋"/>
          <w:sz w:val="28"/>
          <w:szCs w:val="28"/>
        </w:rPr>
        <w:t xml:space="preserve">0 </w:t>
      </w:r>
      <w:r w:rsidRPr="00305F06">
        <w:rPr>
          <w:rFonts w:ascii="仿宋" w:eastAsia="仿宋" w:hAnsi="仿宋" w:hint="eastAsia"/>
          <w:sz w:val="28"/>
          <w:szCs w:val="28"/>
        </w:rPr>
        <w:t>或负值时，学生仍然可以参加选课（可投0），只是中选优先级会降到最低级。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b/>
          <w:sz w:val="28"/>
          <w:szCs w:val="28"/>
        </w:rPr>
      </w:pPr>
      <w:r w:rsidRPr="00305F06">
        <w:rPr>
          <w:rFonts w:ascii="仿宋" w:eastAsia="仿宋" w:hAnsi="仿宋" w:hint="eastAsia"/>
          <w:b/>
          <w:sz w:val="28"/>
          <w:szCs w:val="28"/>
        </w:rPr>
        <w:t>上课名单如何筛选？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意愿值投注结束后，教务处将以课程班为单位，对所有纳入意愿值选课的课程进行筛选。选课人数小于课程容量时，所有选课学生均中选；选课人数大于课程容量时，将进行名单筛选。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在名单筛选过程中，将依据修读性质、意愿值、年级、类别学分是否修满等要素进行筛选。中选后，学生所投注的“意愿值”将从其意愿值账户中扣除，未中选学生所投注的“意愿值”将如数返还。具体筛选原则如下：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如果同一个课程班选课名单中存在选修和必修两种修读性质的学生，优先必修学生中选，剩余名额再从选修学生中筛选产生。名单筛选时，如出现不同年级学生竞争同一个课程班，先将课程班所有选课学生按年级分组，在组内按意愿值从大到小进行排序，优先“意愿值”大的学生中选。不同年级采用不同中选比例中选，中选概率适当向高</w:t>
      </w:r>
      <w:r w:rsidRPr="00305F06">
        <w:rPr>
          <w:rFonts w:ascii="仿宋" w:eastAsia="仿宋" w:hAnsi="仿宋" w:hint="eastAsia"/>
          <w:sz w:val="28"/>
          <w:szCs w:val="28"/>
        </w:rPr>
        <w:lastRenderedPageBreak/>
        <w:t>年级倾斜。如果年级和意愿值都相同，优先类别学分缺口较大的学生中选，类别学分缺口仍相同时，通过随机分配的方式筛选出最终名单。</w:t>
      </w:r>
    </w:p>
    <w:sectPr w:rsidR="00605D37" w:rsidRPr="00305F06" w:rsidSect="002D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9F" w:rsidRDefault="00A9089F" w:rsidP="0059728D">
      <w:r>
        <w:separator/>
      </w:r>
    </w:p>
  </w:endnote>
  <w:endnote w:type="continuationSeparator" w:id="1">
    <w:p w:rsidR="00A9089F" w:rsidRDefault="00A9089F" w:rsidP="0059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9F" w:rsidRDefault="00A9089F" w:rsidP="0059728D">
      <w:r>
        <w:separator/>
      </w:r>
    </w:p>
  </w:footnote>
  <w:footnote w:type="continuationSeparator" w:id="1">
    <w:p w:rsidR="00A9089F" w:rsidRDefault="00A9089F" w:rsidP="0059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D37"/>
    <w:rsid w:val="000007DA"/>
    <w:rsid w:val="00122EB4"/>
    <w:rsid w:val="001F7A39"/>
    <w:rsid w:val="002D1057"/>
    <w:rsid w:val="00305F06"/>
    <w:rsid w:val="00407E8A"/>
    <w:rsid w:val="004457E5"/>
    <w:rsid w:val="004617FA"/>
    <w:rsid w:val="00552FA0"/>
    <w:rsid w:val="0059728D"/>
    <w:rsid w:val="00604DBB"/>
    <w:rsid w:val="00605D37"/>
    <w:rsid w:val="006658E1"/>
    <w:rsid w:val="00677075"/>
    <w:rsid w:val="007441A8"/>
    <w:rsid w:val="007C568E"/>
    <w:rsid w:val="007C6F06"/>
    <w:rsid w:val="00836C04"/>
    <w:rsid w:val="00872165"/>
    <w:rsid w:val="009B0D9E"/>
    <w:rsid w:val="00A05622"/>
    <w:rsid w:val="00A641ED"/>
    <w:rsid w:val="00A9089F"/>
    <w:rsid w:val="00B27D5E"/>
    <w:rsid w:val="00BD5AB8"/>
    <w:rsid w:val="00BD7D6C"/>
    <w:rsid w:val="00C43530"/>
    <w:rsid w:val="00D2236E"/>
    <w:rsid w:val="00D93B1F"/>
    <w:rsid w:val="00F25FA4"/>
    <w:rsid w:val="00F8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72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7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261</Words>
  <Characters>1492</Characters>
  <Application>Microsoft Office Word</Application>
  <DocSecurity>0</DocSecurity>
  <Lines>12</Lines>
  <Paragraphs>3</Paragraphs>
  <ScaleCrop>false</ScaleCrop>
  <Company>Lenovo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26</cp:revision>
  <cp:lastPrinted>2019-09-06T12:04:00Z</cp:lastPrinted>
  <dcterms:created xsi:type="dcterms:W3CDTF">2019-09-06T11:52:00Z</dcterms:created>
  <dcterms:modified xsi:type="dcterms:W3CDTF">2019-09-06T12:18:00Z</dcterms:modified>
</cp:coreProperties>
</file>