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E900" w14:textId="1FD7DDE2" w:rsidR="00D85A7F" w:rsidRPr="00D85A7F" w:rsidRDefault="00D85A7F" w:rsidP="00D85A7F">
      <w:pPr>
        <w:ind w:firstLineChars="200" w:firstLine="880"/>
        <w:jc w:val="center"/>
        <w:rPr>
          <w:rStyle w:val="a3"/>
          <w:rFonts w:ascii="方正小标宋简体" w:eastAsia="方正小标宋简体" w:hint="eastAsia"/>
          <w:b w:val="0"/>
          <w:sz w:val="44"/>
          <w:szCs w:val="44"/>
        </w:rPr>
      </w:pPr>
      <w:r w:rsidRPr="00D85A7F">
        <w:rPr>
          <w:rStyle w:val="a3"/>
          <w:rFonts w:ascii="方正小标宋简体" w:eastAsia="方正小标宋简体" w:hint="eastAsia"/>
          <w:b w:val="0"/>
          <w:sz w:val="44"/>
          <w:szCs w:val="44"/>
        </w:rPr>
        <w:t>初审名单查询</w:t>
      </w:r>
    </w:p>
    <w:p w14:paraId="317BC48F" w14:textId="6986B747" w:rsidR="00B73067" w:rsidRPr="00A2505B" w:rsidRDefault="00F53F83" w:rsidP="00F53F83">
      <w:pPr>
        <w:ind w:firstLineChars="200" w:firstLine="640"/>
        <w:rPr>
          <w:rStyle w:val="a3"/>
          <w:rFonts w:ascii="仿宋_GB2312" w:eastAsia="仿宋_GB2312"/>
          <w:b w:val="0"/>
          <w:sz w:val="32"/>
          <w:szCs w:val="32"/>
        </w:rPr>
      </w:pPr>
      <w:r w:rsidRPr="00A2505B">
        <w:rPr>
          <w:rStyle w:val="a3"/>
          <w:rFonts w:ascii="仿宋_GB2312" w:eastAsia="仿宋_GB2312" w:hint="eastAsia"/>
          <w:b w:val="0"/>
          <w:sz w:val="32"/>
          <w:szCs w:val="32"/>
        </w:rPr>
        <w:t>我校根据《南京航空航天大学</w:t>
      </w:r>
      <w:r w:rsidRPr="00D85A7F">
        <w:rPr>
          <w:rStyle w:val="a3"/>
          <w:rFonts w:ascii="Times New Roman" w:eastAsia="仿宋_GB2312" w:hAnsi="Times New Roman" w:cs="Times New Roman"/>
          <w:b w:val="0"/>
          <w:sz w:val="32"/>
          <w:szCs w:val="32"/>
        </w:rPr>
        <w:t>202</w:t>
      </w:r>
      <w:r w:rsidR="00D85A7F" w:rsidRPr="00D85A7F">
        <w:rPr>
          <w:rStyle w:val="a3"/>
          <w:rFonts w:ascii="Times New Roman" w:eastAsia="仿宋_GB2312" w:hAnsi="Times New Roman" w:cs="Times New Roman"/>
          <w:b w:val="0"/>
          <w:sz w:val="32"/>
          <w:szCs w:val="32"/>
        </w:rPr>
        <w:t>5</w:t>
      </w:r>
      <w:r w:rsidRPr="00A2505B">
        <w:rPr>
          <w:rStyle w:val="a3"/>
          <w:rFonts w:ascii="仿宋_GB2312" w:eastAsia="仿宋_GB2312" w:hint="eastAsia"/>
          <w:b w:val="0"/>
          <w:sz w:val="32"/>
          <w:szCs w:val="32"/>
        </w:rPr>
        <w:t>年第二学士学位招生简章》中相关要求对报名考生进行了资格审核。考生可登录http://zsservice.nuaa.edu.cn/</w:t>
      </w:r>
      <w:bookmarkStart w:id="0" w:name="_GoBack"/>
      <w:bookmarkEnd w:id="0"/>
      <w:r w:rsidRPr="00A2505B">
        <w:rPr>
          <w:rStyle w:val="a3"/>
          <w:rFonts w:ascii="仿宋_GB2312" w:eastAsia="仿宋_GB2312" w:hint="eastAsia"/>
          <w:b w:val="0"/>
          <w:sz w:val="32"/>
          <w:szCs w:val="32"/>
        </w:rPr>
        <w:t>nuaaweb/bkcx.htm，输入本人身份证号进行初审结果查询。</w:t>
      </w:r>
    </w:p>
    <w:p w14:paraId="01E1502D" w14:textId="275A0FD7" w:rsidR="00F53F83" w:rsidRPr="00150464" w:rsidRDefault="00F53F83" w:rsidP="00150464">
      <w:pPr>
        <w:jc w:val="left"/>
        <w:rPr>
          <w:rFonts w:ascii="仿宋_GB2312" w:eastAsia="仿宋_GB2312"/>
          <w:color w:val="222222"/>
          <w:sz w:val="32"/>
          <w:szCs w:val="32"/>
          <w:shd w:val="clear" w:color="auto" w:fill="F5F5F5"/>
        </w:rPr>
      </w:pPr>
    </w:p>
    <w:sectPr w:rsidR="00F53F83" w:rsidRPr="0015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38"/>
    <w:rsid w:val="00094B9E"/>
    <w:rsid w:val="00120F9D"/>
    <w:rsid w:val="00150464"/>
    <w:rsid w:val="002F0038"/>
    <w:rsid w:val="00727D35"/>
    <w:rsid w:val="00A2505B"/>
    <w:rsid w:val="00B73067"/>
    <w:rsid w:val="00CC52C2"/>
    <w:rsid w:val="00D85A7F"/>
    <w:rsid w:val="00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6410"/>
  <w15:chartTrackingRefBased/>
  <w15:docId w15:val="{10F2FBDA-BB9A-4A90-ADD6-2DD0C73A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zsbxjz</cp:lastModifiedBy>
  <cp:revision>2</cp:revision>
  <dcterms:created xsi:type="dcterms:W3CDTF">2025-07-05T10:43:00Z</dcterms:created>
  <dcterms:modified xsi:type="dcterms:W3CDTF">2025-07-05T10:43:00Z</dcterms:modified>
</cp:coreProperties>
</file>