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36" w:rsidRPr="00702740" w:rsidRDefault="00B06FC7" w:rsidP="00702740">
      <w:pPr>
        <w:jc w:val="center"/>
        <w:rPr>
          <w:rFonts w:ascii="宋体" w:eastAsia="宋体" w:hAnsi="宋体"/>
          <w:sz w:val="32"/>
          <w:szCs w:val="32"/>
        </w:rPr>
      </w:pPr>
      <w:r w:rsidRPr="00702740">
        <w:rPr>
          <w:rFonts w:ascii="宋体" w:eastAsia="宋体" w:hAnsi="宋体" w:hint="eastAsia"/>
          <w:sz w:val="32"/>
          <w:szCs w:val="32"/>
        </w:rPr>
        <w:t>南京航空航天大学</w:t>
      </w:r>
      <w:r w:rsidR="0031576A">
        <w:rPr>
          <w:rFonts w:ascii="宋体" w:eastAsia="宋体" w:hAnsi="宋体" w:hint="eastAsia"/>
          <w:sz w:val="32"/>
          <w:szCs w:val="32"/>
        </w:rPr>
        <w:t>本科生学术论坛</w:t>
      </w:r>
      <w:r w:rsidRPr="00702740">
        <w:rPr>
          <w:rFonts w:ascii="宋体" w:eastAsia="宋体" w:hAnsi="宋体" w:hint="eastAsia"/>
          <w:sz w:val="32"/>
          <w:szCs w:val="32"/>
        </w:rPr>
        <w:t>获奖项目报销手册</w:t>
      </w:r>
    </w:p>
    <w:p w:rsidR="00B06FC7" w:rsidRPr="00B06FC7" w:rsidRDefault="00B06FC7">
      <w:pPr>
        <w:rPr>
          <w:rFonts w:ascii="宋体" w:eastAsia="宋体" w:hAnsi="宋体"/>
          <w:sz w:val="28"/>
          <w:szCs w:val="28"/>
        </w:rPr>
      </w:pPr>
    </w:p>
    <w:p w:rsidR="00B06FC7" w:rsidRPr="00B06FC7" w:rsidRDefault="00B06FC7" w:rsidP="00B06FC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项目经费不可用于</w:t>
      </w:r>
      <w:r w:rsidRPr="00B06FC7">
        <w:rPr>
          <w:rFonts w:ascii="宋体" w:eastAsia="宋体" w:hAnsi="宋体"/>
          <w:sz w:val="28"/>
          <w:szCs w:val="28"/>
        </w:rPr>
        <w:t>餐饮</w:t>
      </w:r>
      <w:r w:rsidRPr="00B06FC7">
        <w:rPr>
          <w:rFonts w:ascii="宋体" w:eastAsia="宋体" w:hAnsi="宋体" w:hint="eastAsia"/>
          <w:sz w:val="28"/>
          <w:szCs w:val="28"/>
        </w:rPr>
        <w:t>、</w:t>
      </w:r>
      <w:r w:rsidRPr="00B06FC7">
        <w:rPr>
          <w:rFonts w:ascii="宋体" w:eastAsia="宋体" w:hAnsi="宋体"/>
          <w:sz w:val="28"/>
          <w:szCs w:val="28"/>
        </w:rPr>
        <w:t>旅游</w:t>
      </w:r>
      <w:r w:rsidRPr="00B06FC7">
        <w:rPr>
          <w:rFonts w:ascii="宋体" w:eastAsia="宋体" w:hAnsi="宋体" w:hint="eastAsia"/>
          <w:sz w:val="28"/>
          <w:szCs w:val="28"/>
        </w:rPr>
        <w:t>、</w:t>
      </w:r>
      <w:r w:rsidRPr="00B06FC7">
        <w:rPr>
          <w:rFonts w:ascii="宋体" w:eastAsia="宋体" w:hAnsi="宋体"/>
          <w:sz w:val="28"/>
          <w:szCs w:val="28"/>
        </w:rPr>
        <w:t>电话通讯</w:t>
      </w:r>
      <w:r w:rsidRPr="00B06FC7">
        <w:rPr>
          <w:rFonts w:ascii="宋体" w:eastAsia="宋体" w:hAnsi="宋体" w:hint="eastAsia"/>
          <w:sz w:val="28"/>
          <w:szCs w:val="28"/>
        </w:rPr>
        <w:t>、</w:t>
      </w:r>
      <w:r w:rsidRPr="00B06FC7">
        <w:rPr>
          <w:rFonts w:ascii="宋体" w:eastAsia="宋体" w:hAnsi="宋体"/>
          <w:sz w:val="28"/>
          <w:szCs w:val="28"/>
        </w:rPr>
        <w:t>设备维修</w:t>
      </w:r>
      <w:r w:rsidRPr="00B06FC7">
        <w:rPr>
          <w:rFonts w:ascii="宋体" w:eastAsia="宋体" w:hAnsi="宋体" w:hint="eastAsia"/>
          <w:sz w:val="28"/>
          <w:szCs w:val="28"/>
        </w:rPr>
        <w:t>、</w:t>
      </w:r>
      <w:r w:rsidRPr="00B06FC7">
        <w:rPr>
          <w:rFonts w:ascii="宋体" w:eastAsia="宋体" w:hAnsi="宋体"/>
          <w:sz w:val="28"/>
          <w:szCs w:val="28"/>
        </w:rPr>
        <w:t>劳务费</w:t>
      </w:r>
      <w:r w:rsidRPr="00B06FC7">
        <w:rPr>
          <w:rFonts w:ascii="宋体" w:eastAsia="宋体" w:hAnsi="宋体" w:hint="eastAsia"/>
          <w:sz w:val="28"/>
          <w:szCs w:val="28"/>
        </w:rPr>
        <w:t>等</w:t>
      </w:r>
      <w:r w:rsidRPr="00B06FC7">
        <w:rPr>
          <w:rFonts w:ascii="宋体" w:eastAsia="宋体" w:hAnsi="宋体"/>
          <w:sz w:val="28"/>
          <w:szCs w:val="28"/>
        </w:rPr>
        <w:t>。</w:t>
      </w:r>
    </w:p>
    <w:p w:rsidR="00B06FC7" w:rsidRPr="00B06FC7" w:rsidRDefault="00B06FC7" w:rsidP="00B06FC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报销使用的财务</w:t>
      </w:r>
      <w:proofErr w:type="gramStart"/>
      <w:r w:rsidRPr="00B06FC7">
        <w:rPr>
          <w:rFonts w:ascii="宋体" w:eastAsia="宋体" w:hAnsi="宋体" w:hint="eastAsia"/>
          <w:sz w:val="28"/>
          <w:szCs w:val="28"/>
        </w:rPr>
        <w:t>帐号</w:t>
      </w:r>
      <w:proofErr w:type="gramEnd"/>
      <w:r w:rsidRPr="00B06FC7">
        <w:rPr>
          <w:rFonts w:ascii="宋体" w:eastAsia="宋体" w:hAnsi="宋体" w:hint="eastAsia"/>
          <w:sz w:val="28"/>
          <w:szCs w:val="28"/>
        </w:rPr>
        <w:t>为4001-011231</w:t>
      </w:r>
    </w:p>
    <w:p w:rsidR="00B06FC7" w:rsidRPr="00B06FC7" w:rsidRDefault="00B06FC7" w:rsidP="00B06FC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报销流程为：</w:t>
      </w:r>
    </w:p>
    <w:p w:rsidR="00B06FC7" w:rsidRPr="00B06FC7" w:rsidRDefault="00B06FC7" w:rsidP="00B06FC7">
      <w:pPr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FA35DE6" wp14:editId="38B5AB72">
            <wp:extent cx="5274310" cy="156083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C7" w:rsidRPr="00B06FC7" w:rsidRDefault="00B06FC7" w:rsidP="00B06FC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报销时间：</w:t>
      </w:r>
      <w:r w:rsidR="0031576A">
        <w:rPr>
          <w:rFonts w:ascii="宋体" w:eastAsia="宋体" w:hAnsi="宋体" w:cs="Arial" w:hint="eastAsia"/>
          <w:color w:val="191919"/>
          <w:sz w:val="28"/>
          <w:szCs w:val="28"/>
          <w:shd w:val="clear" w:color="auto" w:fill="FFFFFF"/>
        </w:rPr>
        <w:t>201</w:t>
      </w:r>
      <w:r w:rsidR="0031576A">
        <w:rPr>
          <w:rFonts w:ascii="宋体" w:eastAsia="宋体" w:hAnsi="宋体" w:cs="Arial"/>
          <w:color w:val="191919"/>
          <w:sz w:val="28"/>
          <w:szCs w:val="28"/>
          <w:shd w:val="clear" w:color="auto" w:fill="FFFFFF"/>
        </w:rPr>
        <w:t>8</w:t>
      </w:r>
      <w:r w:rsidR="0031576A">
        <w:rPr>
          <w:rFonts w:ascii="宋体" w:eastAsia="宋体" w:hAnsi="宋体" w:cs="Arial" w:hint="eastAsia"/>
          <w:color w:val="191919"/>
          <w:sz w:val="28"/>
          <w:szCs w:val="28"/>
          <w:shd w:val="clear" w:color="auto" w:fill="FFFFFF"/>
        </w:rPr>
        <w:t>.12.</w:t>
      </w:r>
      <w:r w:rsidR="0031576A">
        <w:rPr>
          <w:rFonts w:ascii="宋体" w:eastAsia="宋体" w:hAnsi="宋体" w:cs="Arial"/>
          <w:color w:val="191919"/>
          <w:sz w:val="28"/>
          <w:szCs w:val="28"/>
          <w:shd w:val="clear" w:color="auto" w:fill="FFFFFF"/>
        </w:rPr>
        <w:t>10</w:t>
      </w:r>
      <w:r w:rsidR="0031576A">
        <w:rPr>
          <w:rFonts w:ascii="宋体" w:eastAsia="宋体" w:hAnsi="宋体" w:cs="Arial" w:hint="eastAsia"/>
          <w:color w:val="191919"/>
          <w:sz w:val="28"/>
          <w:szCs w:val="28"/>
          <w:shd w:val="clear" w:color="auto" w:fill="FFFFFF"/>
        </w:rPr>
        <w:t>-201</w:t>
      </w:r>
      <w:r w:rsidR="0031576A">
        <w:rPr>
          <w:rFonts w:ascii="宋体" w:eastAsia="宋体" w:hAnsi="宋体" w:cs="Arial"/>
          <w:color w:val="191919"/>
          <w:sz w:val="28"/>
          <w:szCs w:val="28"/>
          <w:shd w:val="clear" w:color="auto" w:fill="FFFFFF"/>
        </w:rPr>
        <w:t>9</w:t>
      </w:r>
      <w:r w:rsidR="0031576A">
        <w:rPr>
          <w:rFonts w:ascii="宋体" w:eastAsia="宋体" w:hAnsi="宋体" w:cs="Arial" w:hint="eastAsia"/>
          <w:color w:val="191919"/>
          <w:sz w:val="28"/>
          <w:szCs w:val="28"/>
          <w:shd w:val="clear" w:color="auto" w:fill="FFFFFF"/>
        </w:rPr>
        <w:t>.</w:t>
      </w:r>
      <w:r w:rsidR="0031576A">
        <w:rPr>
          <w:rFonts w:ascii="宋体" w:eastAsia="宋体" w:hAnsi="宋体" w:cs="Arial"/>
          <w:color w:val="191919"/>
          <w:sz w:val="28"/>
          <w:szCs w:val="28"/>
          <w:shd w:val="clear" w:color="auto" w:fill="FFFFFF"/>
        </w:rPr>
        <w:t>3</w:t>
      </w:r>
      <w:r w:rsidR="0031576A">
        <w:rPr>
          <w:rFonts w:ascii="宋体" w:eastAsia="宋体" w:hAnsi="宋体" w:cs="Arial" w:hint="eastAsia"/>
          <w:color w:val="191919"/>
          <w:sz w:val="28"/>
          <w:szCs w:val="28"/>
          <w:shd w:val="clear" w:color="auto" w:fill="FFFFFF"/>
        </w:rPr>
        <w:t>.</w:t>
      </w:r>
      <w:r w:rsidR="0031576A">
        <w:rPr>
          <w:rFonts w:ascii="宋体" w:eastAsia="宋体" w:hAnsi="宋体" w:cs="Arial"/>
          <w:color w:val="191919"/>
          <w:sz w:val="28"/>
          <w:szCs w:val="28"/>
          <w:shd w:val="clear" w:color="auto" w:fill="FFFFFF"/>
        </w:rPr>
        <w:t>29</w:t>
      </w:r>
    </w:p>
    <w:p w:rsidR="00B06FC7" w:rsidRPr="00B06FC7" w:rsidRDefault="00B06FC7" w:rsidP="00B06FC7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上午：</w:t>
      </w:r>
      <w:r w:rsidRPr="00B06FC7">
        <w:rPr>
          <w:rFonts w:ascii="宋体" w:eastAsia="宋体" w:hAnsi="宋体"/>
          <w:sz w:val="28"/>
          <w:szCs w:val="28"/>
        </w:rPr>
        <w:t>9：00-11：30</w:t>
      </w:r>
    </w:p>
    <w:p w:rsidR="00B06FC7" w:rsidRPr="00B06FC7" w:rsidRDefault="00B06FC7" w:rsidP="00B06FC7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下午：</w:t>
      </w:r>
      <w:r w:rsidRPr="00B06FC7">
        <w:rPr>
          <w:rFonts w:ascii="宋体" w:eastAsia="宋体" w:hAnsi="宋体"/>
          <w:sz w:val="28"/>
          <w:szCs w:val="28"/>
        </w:rPr>
        <w:t>14：00-16：30</w:t>
      </w:r>
    </w:p>
    <w:p w:rsidR="00B06FC7" w:rsidRDefault="00B06FC7" w:rsidP="00B06FC7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报销地点：本部综合楼</w:t>
      </w:r>
      <w:r w:rsidRPr="00B06FC7">
        <w:rPr>
          <w:rFonts w:ascii="宋体" w:eastAsia="宋体" w:hAnsi="宋体"/>
          <w:sz w:val="28"/>
          <w:szCs w:val="28"/>
        </w:rPr>
        <w:t>406（周四除外）、江宁校区行政楼105（仅周四）</w:t>
      </w:r>
    </w:p>
    <w:p w:rsidR="00B06FC7" w:rsidRDefault="00702740" w:rsidP="00702740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702740">
        <w:rPr>
          <w:rFonts w:ascii="宋体" w:eastAsia="宋体" w:hAnsi="宋体" w:hint="eastAsia"/>
          <w:sz w:val="28"/>
          <w:szCs w:val="28"/>
        </w:rPr>
        <w:t>请各位同学一定要根据</w:t>
      </w:r>
      <w:r w:rsidR="0031576A">
        <w:rPr>
          <w:rFonts w:ascii="宋体" w:eastAsia="宋体" w:hAnsi="宋体" w:hint="eastAsia"/>
          <w:sz w:val="28"/>
          <w:szCs w:val="28"/>
        </w:rPr>
        <w:t>提供的</w:t>
      </w:r>
      <w:r w:rsidRPr="00702740">
        <w:rPr>
          <w:rFonts w:ascii="宋体" w:eastAsia="宋体" w:hAnsi="宋体" w:hint="eastAsia"/>
          <w:sz w:val="28"/>
          <w:szCs w:val="28"/>
        </w:rPr>
        <w:t>报销指南</w:t>
      </w:r>
      <w:r w:rsidR="0031576A">
        <w:rPr>
          <w:rFonts w:ascii="宋体" w:eastAsia="宋体" w:hAnsi="宋体" w:hint="eastAsia"/>
          <w:sz w:val="28"/>
          <w:szCs w:val="28"/>
        </w:rPr>
        <w:t>（</w:t>
      </w:r>
      <w:r w:rsidR="0031576A" w:rsidRPr="0031576A">
        <w:rPr>
          <w:rFonts w:ascii="宋体" w:eastAsia="宋体" w:hAnsi="宋体"/>
          <w:sz w:val="28"/>
          <w:szCs w:val="28"/>
        </w:rPr>
        <w:t>http://aao.nuaa.edu.cn/detail/21652?groupId=19</w:t>
      </w:r>
      <w:r w:rsidR="0031576A">
        <w:rPr>
          <w:rFonts w:ascii="宋体" w:eastAsia="宋体" w:hAnsi="宋体" w:hint="eastAsia"/>
          <w:sz w:val="28"/>
          <w:szCs w:val="28"/>
        </w:rPr>
        <w:t>）</w:t>
      </w:r>
      <w:r w:rsidRPr="00702740">
        <w:rPr>
          <w:rFonts w:ascii="宋体" w:eastAsia="宋体" w:hAnsi="宋体" w:hint="eastAsia"/>
          <w:sz w:val="28"/>
          <w:szCs w:val="28"/>
        </w:rPr>
        <w:t>准备报销材料</w:t>
      </w:r>
      <w:r>
        <w:rPr>
          <w:rFonts w:ascii="宋体" w:eastAsia="宋体" w:hAnsi="宋体" w:hint="eastAsia"/>
          <w:sz w:val="28"/>
          <w:szCs w:val="28"/>
        </w:rPr>
        <w:t>，避免因为小问题不断重复报销步骤</w:t>
      </w:r>
      <w:r w:rsidRPr="00702740">
        <w:rPr>
          <w:rFonts w:ascii="宋体" w:eastAsia="宋体" w:hAnsi="宋体" w:hint="eastAsia"/>
          <w:sz w:val="28"/>
          <w:szCs w:val="28"/>
        </w:rPr>
        <w:t>。</w:t>
      </w:r>
      <w:r w:rsidR="0031576A">
        <w:rPr>
          <w:rFonts w:ascii="宋体" w:eastAsia="宋体" w:hAnsi="宋体" w:hint="eastAsia"/>
          <w:sz w:val="28"/>
          <w:szCs w:val="28"/>
        </w:rPr>
        <w:t>（打印报销单后直接到教务处审核，不需要指导教师和院工作组审核签字）</w:t>
      </w:r>
    </w:p>
    <w:p w:rsidR="0031576A" w:rsidRPr="00702740" w:rsidRDefault="0031576A" w:rsidP="00702740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报销论文版面费需提供录取通知书，如果发票上的盖章单位与录取通知书上出版社不一致，需提供两者关系证明，可由出版社盖章证明或官方网站上打印证明两者关系。</w:t>
      </w:r>
    </w:p>
    <w:p w:rsidR="00B06FC7" w:rsidRPr="009B6AAA" w:rsidRDefault="00702740" w:rsidP="00B06FC7">
      <w:pPr>
        <w:pStyle w:val="a7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联系人：赵子玥，025-84892737，zyzhao@nuaa.edu.cn</w:t>
      </w:r>
      <w:bookmarkStart w:id="0" w:name="_GoBack"/>
      <w:bookmarkEnd w:id="0"/>
    </w:p>
    <w:sectPr w:rsidR="00B06FC7" w:rsidRPr="009B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832" w:rsidRDefault="00546832" w:rsidP="00B06FC7">
      <w:r>
        <w:separator/>
      </w:r>
    </w:p>
  </w:endnote>
  <w:endnote w:type="continuationSeparator" w:id="0">
    <w:p w:rsidR="00546832" w:rsidRDefault="00546832" w:rsidP="00B0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832" w:rsidRDefault="00546832" w:rsidP="00B06FC7">
      <w:r>
        <w:separator/>
      </w:r>
    </w:p>
  </w:footnote>
  <w:footnote w:type="continuationSeparator" w:id="0">
    <w:p w:rsidR="00546832" w:rsidRDefault="00546832" w:rsidP="00B0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5B26"/>
    <w:multiLevelType w:val="hybridMultilevel"/>
    <w:tmpl w:val="D6D8C25A"/>
    <w:lvl w:ilvl="0" w:tplc="4E0C9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40"/>
    <w:rsid w:val="0031576A"/>
    <w:rsid w:val="00546832"/>
    <w:rsid w:val="005D5DEE"/>
    <w:rsid w:val="00700E40"/>
    <w:rsid w:val="00702740"/>
    <w:rsid w:val="00875F3F"/>
    <w:rsid w:val="009B6AAA"/>
    <w:rsid w:val="00B06FC7"/>
    <w:rsid w:val="00C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C0D03"/>
  <w15:chartTrackingRefBased/>
  <w15:docId w15:val="{387523DF-E34E-4781-973B-F289A217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F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FC7"/>
    <w:rPr>
      <w:sz w:val="18"/>
      <w:szCs w:val="18"/>
    </w:rPr>
  </w:style>
  <w:style w:type="paragraph" w:styleId="a7">
    <w:name w:val="List Paragraph"/>
    <w:basedOn w:val="a"/>
    <w:uiPriority w:val="34"/>
    <w:qFormat/>
    <w:rsid w:val="00B06F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27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袁磊</cp:lastModifiedBy>
  <cp:revision>4</cp:revision>
  <dcterms:created xsi:type="dcterms:W3CDTF">2017-12-04T02:07:00Z</dcterms:created>
  <dcterms:modified xsi:type="dcterms:W3CDTF">2018-11-30T09:33:00Z</dcterms:modified>
</cp:coreProperties>
</file>