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大学生主题创新区创新项目发布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12F121C6" w14:textId="3358B6DF" w:rsidR="00DC4D5B" w:rsidRDefault="00DC4D5B" w:rsidP="00DC4D5B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0D7223">
        <w:rPr>
          <w:rFonts w:ascii="宋体" w:eastAsia="宋体" w:hAnsi="宋体" w:hint="eastAsia"/>
          <w:b/>
          <w:bCs/>
          <w:sz w:val="28"/>
          <w:szCs w:val="28"/>
        </w:rPr>
        <w:t>智能信息处理大学生主题创新区</w:t>
      </w:r>
      <w:r w:rsidRPr="007F75B4">
        <w:rPr>
          <w:rFonts w:ascii="宋体" w:eastAsia="宋体" w:hAnsi="宋体" w:hint="eastAsia"/>
          <w:sz w:val="28"/>
          <w:szCs w:val="28"/>
        </w:rPr>
        <w:t>始终秉承理论联系实际的发展理念，鼓励展开顶天立地的科学研究。创新区研究面向国际前沿与国家战略需求，主要围绕“一个核心、两个飞翼、四个特色”展开研究。 “一个核心”：以认知智能为核心，将认知学习作为理论研究方向；“两个飞翼”：电磁频谱空间与天地一体化网络领域，将认知与这两大领域相结合，实现理论联系实际的创新发展；“四个特色”：将认知与“航空、航天、民航、国防”特色相结合，实现科学研究与学校主攻方向的完美结合。</w:t>
      </w:r>
    </w:p>
    <w:p w14:paraId="47A95955" w14:textId="77777777" w:rsidR="00DC4D5B" w:rsidRDefault="00DC4D5B" w:rsidP="00DC4D5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910C9">
        <w:rPr>
          <w:rFonts w:eastAsia="仿宋_GB2312"/>
          <w:iCs/>
          <w:noProof/>
          <w:sz w:val="28"/>
          <w:szCs w:val="28"/>
        </w:rPr>
        <w:drawing>
          <wp:inline distT="0" distB="0" distL="0" distR="0" wp14:anchorId="335509FE" wp14:editId="606D31F5">
            <wp:extent cx="5274310" cy="2456623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F8C1" w14:textId="77777777" w:rsidR="00DC4D5B" w:rsidRPr="007F75B4" w:rsidRDefault="00DC4D5B" w:rsidP="00DC4D5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F71E1A">
        <w:rPr>
          <w:rFonts w:ascii="宋体" w:eastAsia="宋体" w:hAnsi="宋体"/>
          <w:bCs/>
          <w:sz w:val="28"/>
          <w:szCs w:val="28"/>
        </w:rPr>
        <w:t>图</w:t>
      </w:r>
      <w:r w:rsidRPr="00F71E1A">
        <w:rPr>
          <w:rFonts w:ascii="宋体" w:eastAsia="宋体" w:hAnsi="宋体" w:hint="eastAsia"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7F75B4">
        <w:rPr>
          <w:rFonts w:ascii="宋体" w:eastAsia="宋体" w:hAnsi="宋体" w:hint="eastAsia"/>
          <w:sz w:val="28"/>
          <w:szCs w:val="28"/>
        </w:rPr>
        <w:t>电磁频谱空间认知动态系统工信部重点实验室</w:t>
      </w:r>
    </w:p>
    <w:p w14:paraId="7357ED03" w14:textId="77777777" w:rsidR="00DC4D5B" w:rsidRPr="007F75B4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F75B4">
        <w:rPr>
          <w:rFonts w:ascii="宋体" w:eastAsia="宋体" w:hAnsi="宋体" w:hint="eastAsia"/>
          <w:sz w:val="28"/>
          <w:szCs w:val="28"/>
        </w:rPr>
        <w:t>依托电磁频谱空间认知动态系统工信部重点实验室，创新区形成了智能信息处理领域完整的研究方向，教师-博士生-研究生共同形成了理论知识深、实践经验强的多梯次强大指导团队，同时与行业内的领先企业展开广泛合作交流，从实际生产中发现问题，凝练问题，解</w:t>
      </w:r>
      <w:r w:rsidRPr="007F75B4">
        <w:rPr>
          <w:rFonts w:ascii="宋体" w:eastAsia="宋体" w:hAnsi="宋体" w:hint="eastAsia"/>
          <w:sz w:val="28"/>
          <w:szCs w:val="28"/>
        </w:rPr>
        <w:lastRenderedPageBreak/>
        <w:t>决问题，并在解决问题的过程中挖掘科学问题的内在机理，反馈进行理论的深入探索，形成问题驱动科学研究的培养模式。</w:t>
      </w:r>
    </w:p>
    <w:p w14:paraId="0F2C7152" w14:textId="3C37E475" w:rsidR="00DC4D5B" w:rsidRPr="007F75B4" w:rsidRDefault="00DC4D5B" w:rsidP="00DC4D5B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 w:rsidRPr="007F75B4">
        <w:rPr>
          <w:rFonts w:ascii="宋体" w:eastAsia="宋体" w:hAnsi="宋体" w:hint="eastAsia"/>
          <w:sz w:val="28"/>
          <w:szCs w:val="28"/>
        </w:rPr>
        <w:t>以国家重大科学仪器专项、国家自然科学基金</w:t>
      </w:r>
      <w:r>
        <w:rPr>
          <w:rFonts w:ascii="宋体" w:eastAsia="宋体" w:hAnsi="宋体" w:hint="eastAsia"/>
          <w:sz w:val="28"/>
          <w:szCs w:val="28"/>
        </w:rPr>
        <w:t>重点、国防基础研究重点</w:t>
      </w:r>
      <w:r w:rsidRPr="007F75B4">
        <w:rPr>
          <w:rFonts w:ascii="宋体" w:eastAsia="宋体" w:hAnsi="宋体" w:hint="eastAsia"/>
          <w:sz w:val="28"/>
          <w:szCs w:val="28"/>
        </w:rPr>
        <w:t>等项目为依托，持续提升实验室软硬件资源，搭建</w:t>
      </w:r>
      <w:r>
        <w:rPr>
          <w:rFonts w:ascii="宋体" w:eastAsia="宋体" w:hAnsi="宋体" w:hint="eastAsia"/>
          <w:sz w:val="28"/>
          <w:szCs w:val="28"/>
        </w:rPr>
        <w:t>了</w:t>
      </w:r>
      <w:r w:rsidRPr="007F75B4">
        <w:rPr>
          <w:rFonts w:ascii="宋体" w:eastAsia="宋体" w:hAnsi="宋体" w:hint="eastAsia"/>
          <w:sz w:val="28"/>
          <w:szCs w:val="28"/>
        </w:rPr>
        <w:t>多天线无源定位系统、分布式频谱监测系统、无人机载黑广播快速定位系统、反无人机系统等，为学生开展科创提供了丰富软硬件资源。</w:t>
      </w:r>
    </w:p>
    <w:p w14:paraId="60B3075B" w14:textId="2488938E" w:rsidR="00E02CB6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F75B4">
        <w:rPr>
          <w:rFonts w:ascii="宋体" w:eastAsia="宋体" w:hAnsi="宋体" w:hint="eastAsia"/>
          <w:sz w:val="28"/>
          <w:szCs w:val="28"/>
        </w:rPr>
        <w:t>创新区目前已经承担</w:t>
      </w:r>
      <w:r>
        <w:rPr>
          <w:rFonts w:ascii="宋体" w:eastAsia="宋体" w:hAnsi="宋体" w:hint="eastAsia"/>
          <w:sz w:val="28"/>
          <w:szCs w:val="28"/>
        </w:rPr>
        <w:t>并结题</w:t>
      </w:r>
      <w:r w:rsidRPr="007F75B4">
        <w:rPr>
          <w:rFonts w:ascii="宋体" w:eastAsia="宋体" w:hAnsi="宋体" w:hint="eastAsia"/>
          <w:sz w:val="28"/>
          <w:szCs w:val="28"/>
        </w:rPr>
        <w:t>大学生创新训练项目</w:t>
      </w:r>
      <w:r>
        <w:rPr>
          <w:rFonts w:ascii="宋体" w:eastAsia="宋体" w:hAnsi="宋体"/>
          <w:sz w:val="28"/>
          <w:szCs w:val="28"/>
        </w:rPr>
        <w:t>60</w:t>
      </w:r>
      <w:r>
        <w:rPr>
          <w:rFonts w:ascii="宋体" w:eastAsia="宋体" w:hAnsi="宋体" w:hint="eastAsia"/>
          <w:sz w:val="28"/>
          <w:szCs w:val="28"/>
        </w:rPr>
        <w:t>余</w:t>
      </w:r>
      <w:r w:rsidRPr="007F75B4">
        <w:rPr>
          <w:rFonts w:ascii="宋体" w:eastAsia="宋体" w:hAnsi="宋体" w:hint="eastAsia"/>
          <w:sz w:val="28"/>
          <w:szCs w:val="28"/>
        </w:rPr>
        <w:t>项，</w:t>
      </w:r>
      <w:r>
        <w:rPr>
          <w:rFonts w:ascii="宋体" w:eastAsia="宋体" w:hAnsi="宋体" w:hint="eastAsia"/>
          <w:sz w:val="28"/>
          <w:szCs w:val="28"/>
        </w:rPr>
        <w:t>相关项目进一步支撑</w:t>
      </w:r>
      <w:r w:rsidRPr="007F75B4">
        <w:rPr>
          <w:rFonts w:ascii="宋体" w:eastAsia="宋体" w:hAnsi="宋体" w:hint="eastAsia"/>
          <w:sz w:val="28"/>
          <w:szCs w:val="28"/>
        </w:rPr>
        <w:t>获得 “挑战杯”全国大学生课外学术科技作品竞赛全国一等奖、二等奖</w:t>
      </w:r>
      <w:r>
        <w:rPr>
          <w:rFonts w:ascii="宋体" w:eastAsia="宋体" w:hAnsi="宋体" w:hint="eastAsia"/>
          <w:sz w:val="28"/>
          <w:szCs w:val="28"/>
        </w:rPr>
        <w:t>等</w:t>
      </w:r>
      <w:r w:rsidRPr="007F75B4">
        <w:rPr>
          <w:rFonts w:ascii="宋体" w:eastAsia="宋体" w:hAnsi="宋体" w:hint="eastAsia"/>
          <w:sz w:val="28"/>
          <w:szCs w:val="28"/>
        </w:rPr>
        <w:t>，“互联网+”大学生创新创业大赛</w:t>
      </w:r>
      <w:r>
        <w:rPr>
          <w:rFonts w:ascii="宋体" w:eastAsia="宋体" w:hAnsi="宋体" w:hint="eastAsia"/>
          <w:sz w:val="28"/>
          <w:szCs w:val="28"/>
        </w:rPr>
        <w:t>全国金奖、银奖等</w:t>
      </w:r>
      <w:r w:rsidRPr="007F75B4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全国</w:t>
      </w:r>
      <w:r w:rsidRPr="007F75B4">
        <w:rPr>
          <w:rFonts w:ascii="宋体" w:eastAsia="宋体" w:hAnsi="宋体"/>
          <w:sz w:val="28"/>
          <w:szCs w:val="28"/>
        </w:rPr>
        <w:t>大学生电子设计竞赛</w:t>
      </w:r>
      <w:r w:rsidRPr="007F75B4">
        <w:rPr>
          <w:rFonts w:ascii="宋体" w:eastAsia="宋体" w:hAnsi="宋体" w:hint="eastAsia"/>
          <w:sz w:val="28"/>
          <w:szCs w:val="28"/>
        </w:rPr>
        <w:t>一等奖、二等奖</w:t>
      </w:r>
      <w:r>
        <w:rPr>
          <w:rFonts w:ascii="宋体" w:eastAsia="宋体" w:hAnsi="宋体" w:hint="eastAsia"/>
          <w:sz w:val="28"/>
          <w:szCs w:val="28"/>
        </w:rPr>
        <w:t>等</w:t>
      </w:r>
      <w:r w:rsidRPr="007F75B4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省、</w:t>
      </w:r>
      <w:r w:rsidRPr="007F75B4">
        <w:rPr>
          <w:rFonts w:ascii="宋体" w:eastAsia="宋体" w:hAnsi="宋体" w:hint="eastAsia"/>
          <w:sz w:val="28"/>
          <w:szCs w:val="28"/>
        </w:rPr>
        <w:t>校优秀本科毕业设计一等奖</w:t>
      </w:r>
      <w:r>
        <w:rPr>
          <w:rFonts w:ascii="宋体" w:eastAsia="宋体" w:hAnsi="宋体" w:hint="eastAsia"/>
          <w:sz w:val="28"/>
          <w:szCs w:val="28"/>
        </w:rPr>
        <w:t>、</w:t>
      </w:r>
      <w:r w:rsidRPr="007F75B4">
        <w:rPr>
          <w:rFonts w:ascii="宋体" w:eastAsia="宋体" w:hAnsi="宋体" w:hint="eastAsia"/>
          <w:sz w:val="28"/>
          <w:szCs w:val="28"/>
        </w:rPr>
        <w:t>二等奖</w:t>
      </w:r>
      <w:r>
        <w:rPr>
          <w:rFonts w:ascii="宋体" w:eastAsia="宋体" w:hAnsi="宋体" w:hint="eastAsia"/>
          <w:sz w:val="28"/>
          <w:szCs w:val="28"/>
        </w:rPr>
        <w:t>等</w:t>
      </w:r>
      <w:r w:rsidRPr="007F75B4">
        <w:rPr>
          <w:rFonts w:ascii="宋体" w:eastAsia="宋体" w:hAnsi="宋体" w:hint="eastAsia"/>
          <w:sz w:val="28"/>
          <w:szCs w:val="28"/>
        </w:rPr>
        <w:t>；国际会议“Best Paper”奖励，发表SCI</w:t>
      </w:r>
      <w:r w:rsidRPr="007F75B4">
        <w:rPr>
          <w:rFonts w:ascii="宋体" w:eastAsia="宋体" w:hAnsi="宋体"/>
          <w:sz w:val="28"/>
          <w:szCs w:val="28"/>
        </w:rPr>
        <w:t>/EI检索</w:t>
      </w:r>
      <w:r w:rsidRPr="007F75B4">
        <w:rPr>
          <w:rFonts w:ascii="宋体" w:eastAsia="宋体" w:hAnsi="宋体" w:hint="eastAsia"/>
          <w:sz w:val="28"/>
          <w:szCs w:val="28"/>
        </w:rPr>
        <w:t>论文</w:t>
      </w:r>
      <w:r>
        <w:rPr>
          <w:rFonts w:ascii="宋体" w:eastAsia="宋体" w:hAnsi="宋体" w:hint="eastAsia"/>
          <w:sz w:val="28"/>
          <w:szCs w:val="28"/>
        </w:rPr>
        <w:t>以及</w:t>
      </w:r>
      <w:r w:rsidRPr="007F75B4">
        <w:rPr>
          <w:rFonts w:ascii="宋体" w:eastAsia="宋体" w:hAnsi="宋体" w:hint="eastAsia"/>
          <w:sz w:val="28"/>
          <w:szCs w:val="28"/>
        </w:rPr>
        <w:t>申请</w:t>
      </w:r>
      <w:r>
        <w:rPr>
          <w:rFonts w:ascii="宋体" w:eastAsia="宋体" w:hAnsi="宋体" w:hint="eastAsia"/>
          <w:sz w:val="28"/>
          <w:szCs w:val="28"/>
        </w:rPr>
        <w:t>国家发明</w:t>
      </w:r>
      <w:r w:rsidRPr="007F75B4">
        <w:rPr>
          <w:rFonts w:ascii="宋体" w:eastAsia="宋体" w:hAnsi="宋体" w:hint="eastAsia"/>
          <w:sz w:val="28"/>
          <w:szCs w:val="28"/>
        </w:rPr>
        <w:t>专利</w:t>
      </w:r>
      <w:r>
        <w:rPr>
          <w:rFonts w:ascii="宋体" w:eastAsia="宋体" w:hAnsi="宋体" w:hint="eastAsia"/>
          <w:sz w:val="28"/>
          <w:szCs w:val="28"/>
        </w:rPr>
        <w:t>等</w:t>
      </w:r>
      <w:r w:rsidRPr="007F75B4">
        <w:rPr>
          <w:rFonts w:ascii="宋体" w:eastAsia="宋体" w:hAnsi="宋体" w:hint="eastAsia"/>
          <w:sz w:val="28"/>
          <w:szCs w:val="28"/>
        </w:rPr>
        <w:t>。</w:t>
      </w:r>
    </w:p>
    <w:p w14:paraId="2691764B" w14:textId="3573EE91" w:rsidR="00DC4D5B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B9409EA" w14:textId="394D3CA9" w:rsidR="00DC4D5B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31CF363" w14:textId="68B20E8E" w:rsidR="00DC4D5B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1E54584" w14:textId="23A889F5" w:rsidR="00DC4D5B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3C14DE7" w14:textId="79D65ED9" w:rsidR="00DC4D5B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001930F" w14:textId="47737367" w:rsidR="00DC4D5B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31EFECD" w14:textId="77777777" w:rsidR="00DC4D5B" w:rsidRPr="00861BDC" w:rsidRDefault="00DC4D5B" w:rsidP="00DC4D5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70560D5" w14:textId="155ECFBD" w:rsidR="00E02CB6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CF228A" w14:paraId="492F3CEB" w14:textId="77777777" w:rsidTr="008C2F5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81ADA23" w14:textId="77777777" w:rsidR="00CF228A" w:rsidRPr="00E02CB6" w:rsidRDefault="00CF228A" w:rsidP="008C2F5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课题一</w:t>
            </w:r>
          </w:p>
        </w:tc>
      </w:tr>
      <w:tr w:rsidR="00CF228A" w14:paraId="79219B78" w14:textId="77777777" w:rsidTr="008C2F51">
        <w:tc>
          <w:tcPr>
            <w:tcW w:w="1696" w:type="dxa"/>
          </w:tcPr>
          <w:p w14:paraId="3440D2CC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指导教师：</w:t>
            </w:r>
          </w:p>
        </w:tc>
        <w:tc>
          <w:tcPr>
            <w:tcW w:w="6600" w:type="dxa"/>
          </w:tcPr>
          <w:p w14:paraId="35E3A444" w14:textId="1EAC2406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晋本周</w:t>
            </w:r>
            <w:r w:rsidR="00590FE1">
              <w:rPr>
                <w:rFonts w:ascii="宋体" w:eastAsia="宋体" w:hAnsi="宋体" w:hint="eastAsia"/>
                <w:sz w:val="28"/>
                <w:szCs w:val="28"/>
              </w:rPr>
              <w:t>,</w:t>
            </w:r>
            <w:r w:rsidR="00590FE1" w:rsidRPr="00590FE1">
              <w:rPr>
                <w:rFonts w:ascii="Times New Roman" w:eastAsia="宋体" w:hAnsi="Times New Roman" w:cs="Times New Roman"/>
                <w:sz w:val="28"/>
                <w:szCs w:val="28"/>
              </w:rPr>
              <w:t>jinbz@nuaa.edu.cn</w:t>
            </w:r>
          </w:p>
        </w:tc>
      </w:tr>
      <w:tr w:rsidR="00CF228A" w14:paraId="210CF3E0" w14:textId="77777777" w:rsidTr="008C2F51">
        <w:tc>
          <w:tcPr>
            <w:tcW w:w="1696" w:type="dxa"/>
          </w:tcPr>
          <w:p w14:paraId="19563179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1AB4B192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美装备体系知识图谱构建</w:t>
            </w:r>
          </w:p>
        </w:tc>
      </w:tr>
      <w:tr w:rsidR="00CF228A" w14:paraId="437184DB" w14:textId="77777777" w:rsidTr="008C2F51">
        <w:tc>
          <w:tcPr>
            <w:tcW w:w="1696" w:type="dxa"/>
          </w:tcPr>
          <w:p w14:paraId="08F496F2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2A4F68BB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科研项目</w:t>
            </w:r>
          </w:p>
        </w:tc>
      </w:tr>
      <w:tr w:rsidR="00CF228A" w14:paraId="01C0340F" w14:textId="77777777" w:rsidTr="008C2F51">
        <w:trPr>
          <w:trHeight w:val="2090"/>
        </w:trPr>
        <w:tc>
          <w:tcPr>
            <w:tcW w:w="1696" w:type="dxa"/>
            <w:vAlign w:val="center"/>
          </w:tcPr>
          <w:p w14:paraId="7502A4DD" w14:textId="77777777" w:rsidR="00CF228A" w:rsidRDefault="00CF228A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017BB44A" w14:textId="77777777" w:rsidR="00CF228A" w:rsidRPr="00686C31" w:rsidRDefault="00CF228A" w:rsidP="008C2F51">
            <w:pPr>
              <w:spacing w:line="360" w:lineRule="auto"/>
              <w:ind w:firstLine="480"/>
              <w:rPr>
                <w:rFonts w:ascii="宋体" w:eastAsia="宋体" w:hAnsi="宋体"/>
                <w:sz w:val="28"/>
                <w:szCs w:val="28"/>
              </w:rPr>
            </w:pPr>
            <w:r w:rsidRPr="00F2603D">
              <w:rPr>
                <w:rFonts w:hint="eastAsia"/>
                <w:sz w:val="24"/>
              </w:rPr>
              <w:t>基于美海上编队的典型战编、载荷数据，包括编队中的水面平台、水下平台、空中平台、传感器载荷、武器系统等，</w:t>
            </w:r>
            <w:bookmarkStart w:id="0" w:name="OLE_LINK7"/>
            <w:bookmarkStart w:id="1" w:name="OLE_LINK8"/>
            <w:r>
              <w:rPr>
                <w:rFonts w:hint="eastAsia"/>
                <w:sz w:val="24"/>
              </w:rPr>
              <w:t>构建美军海战场装备体系</w:t>
            </w:r>
            <w:r w:rsidRPr="00F2603D">
              <w:rPr>
                <w:rFonts w:hint="eastAsia"/>
                <w:sz w:val="24"/>
              </w:rPr>
              <w:t>知识图谱</w:t>
            </w:r>
            <w:r>
              <w:rPr>
                <w:rFonts w:hint="eastAsia"/>
                <w:sz w:val="24"/>
              </w:rPr>
              <w:t>的</w:t>
            </w:r>
            <w:r w:rsidRPr="00F2603D">
              <w:rPr>
                <w:rFonts w:hint="eastAsia"/>
                <w:sz w:val="24"/>
              </w:rPr>
              <w:t>构建</w:t>
            </w:r>
            <w:bookmarkEnd w:id="0"/>
            <w:bookmarkEnd w:id="1"/>
            <w:r w:rsidRPr="00F2603D">
              <w:rPr>
                <w:rFonts w:hint="eastAsia"/>
                <w:sz w:val="24"/>
              </w:rPr>
              <w:t>，并具备开放式接口。研究</w:t>
            </w:r>
            <w:bookmarkStart w:id="2" w:name="OLE_LINK9"/>
            <w:bookmarkStart w:id="3" w:name="OLE_LINK10"/>
            <w:r w:rsidRPr="00F2603D">
              <w:rPr>
                <w:rFonts w:hint="eastAsia"/>
                <w:sz w:val="24"/>
              </w:rPr>
              <w:t>基于知识图谱的</w:t>
            </w:r>
            <w:r>
              <w:rPr>
                <w:rFonts w:hint="eastAsia"/>
                <w:sz w:val="24"/>
              </w:rPr>
              <w:t>编队装备</w:t>
            </w:r>
            <w:r w:rsidRPr="00F2603D">
              <w:rPr>
                <w:rFonts w:hint="eastAsia"/>
                <w:sz w:val="24"/>
              </w:rPr>
              <w:t>作战能力</w:t>
            </w:r>
            <w:r>
              <w:rPr>
                <w:rFonts w:hint="eastAsia"/>
                <w:sz w:val="24"/>
              </w:rPr>
              <w:t>分析算法</w:t>
            </w:r>
            <w:r w:rsidRPr="00F2603D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完成美海上编队</w:t>
            </w:r>
            <w:r w:rsidRPr="00F2603D">
              <w:rPr>
                <w:rFonts w:hint="eastAsia"/>
                <w:sz w:val="24"/>
              </w:rPr>
              <w:t>体系作战</w:t>
            </w:r>
            <w:r>
              <w:rPr>
                <w:rFonts w:hint="eastAsia"/>
                <w:sz w:val="24"/>
              </w:rPr>
              <w:t>能力</w:t>
            </w:r>
            <w:r w:rsidRPr="00F2603D">
              <w:rPr>
                <w:rFonts w:hint="eastAsia"/>
                <w:sz w:val="24"/>
              </w:rPr>
              <w:t>分析</w:t>
            </w:r>
            <w:r>
              <w:rPr>
                <w:rFonts w:hint="eastAsia"/>
                <w:sz w:val="24"/>
              </w:rPr>
              <w:t>、展示</w:t>
            </w:r>
            <w:bookmarkEnd w:id="2"/>
            <w:bookmarkEnd w:id="3"/>
            <w:r w:rsidRPr="00F2603D">
              <w:rPr>
                <w:rFonts w:hint="eastAsia"/>
                <w:sz w:val="24"/>
              </w:rPr>
              <w:t>。</w:t>
            </w:r>
          </w:p>
        </w:tc>
      </w:tr>
      <w:tr w:rsidR="00CF228A" w14:paraId="0DE891B6" w14:textId="77777777" w:rsidTr="008C2F51">
        <w:trPr>
          <w:trHeight w:val="1822"/>
        </w:trPr>
        <w:tc>
          <w:tcPr>
            <w:tcW w:w="1696" w:type="dxa"/>
            <w:vAlign w:val="center"/>
          </w:tcPr>
          <w:p w14:paraId="4599C744" w14:textId="77777777" w:rsidR="00CF228A" w:rsidRDefault="00CF228A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377E5A4C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具有一定的编程能力优先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</w:rPr>
              <w:t>python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、matlab)</w:t>
            </w:r>
          </w:p>
          <w:p w14:paraId="055AF7FE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能够保障时间投入</w:t>
            </w:r>
          </w:p>
        </w:tc>
      </w:tr>
    </w:tbl>
    <w:p w14:paraId="2E2A9CB4" w14:textId="77777777" w:rsidR="00CF228A" w:rsidRDefault="00CF228A" w:rsidP="00CF228A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CF228A" w14:paraId="7968F8A6" w14:textId="77777777" w:rsidTr="008C2F5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33CA77F6" w14:textId="77777777" w:rsidR="00CF228A" w:rsidRPr="00E02CB6" w:rsidRDefault="00CF228A" w:rsidP="008C2F5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CF228A" w14:paraId="6BC55012" w14:textId="77777777" w:rsidTr="008C2F51">
        <w:tc>
          <w:tcPr>
            <w:tcW w:w="1696" w:type="dxa"/>
          </w:tcPr>
          <w:p w14:paraId="4B17E1CE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6E3E6C15" w14:textId="4302433D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晋本周</w:t>
            </w:r>
            <w:r w:rsidR="00590FE1">
              <w:rPr>
                <w:rFonts w:ascii="宋体" w:eastAsia="宋体" w:hAnsi="宋体" w:hint="eastAsia"/>
                <w:sz w:val="28"/>
                <w:szCs w:val="28"/>
              </w:rPr>
              <w:t>,</w:t>
            </w:r>
            <w:r w:rsidR="00590FE1" w:rsidRPr="00590FE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jinbz@nuaa.edu.cn</w:t>
            </w:r>
          </w:p>
        </w:tc>
      </w:tr>
      <w:tr w:rsidR="00CF228A" w14:paraId="12EF005C" w14:textId="77777777" w:rsidTr="008C2F51">
        <w:tc>
          <w:tcPr>
            <w:tcW w:w="1696" w:type="dxa"/>
          </w:tcPr>
          <w:p w14:paraId="0B9DB8DB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3CC955D7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分布式信息融合关键技术</w:t>
            </w:r>
          </w:p>
        </w:tc>
      </w:tr>
      <w:tr w:rsidR="00CF228A" w14:paraId="46771E9F" w14:textId="77777777" w:rsidTr="008C2F51">
        <w:tc>
          <w:tcPr>
            <w:tcW w:w="1696" w:type="dxa"/>
          </w:tcPr>
          <w:p w14:paraId="75ED886F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4980150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科研项目</w:t>
            </w:r>
          </w:p>
        </w:tc>
      </w:tr>
      <w:tr w:rsidR="00CF228A" w14:paraId="49C9BD87" w14:textId="77777777" w:rsidTr="008C2F51">
        <w:trPr>
          <w:trHeight w:val="2090"/>
        </w:trPr>
        <w:tc>
          <w:tcPr>
            <w:tcW w:w="1696" w:type="dxa"/>
            <w:vAlign w:val="center"/>
          </w:tcPr>
          <w:p w14:paraId="62DE9B51" w14:textId="77777777" w:rsidR="00CF228A" w:rsidRDefault="00CF228A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10F95F4D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</w:t>
            </w:r>
            <w:r>
              <w:rPr>
                <w:rFonts w:ascii="宋体" w:eastAsia="宋体" w:hAnsi="宋体"/>
                <w:sz w:val="28"/>
                <w:szCs w:val="28"/>
              </w:rPr>
              <w:t>分布式传感器获取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/>
                <w:sz w:val="28"/>
                <w:szCs w:val="28"/>
              </w:rPr>
              <w:t>信息进行融合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包括时间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空间配准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点航迹关联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管理等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CF228A" w14:paraId="67A09DF0" w14:textId="77777777" w:rsidTr="008C2F51">
        <w:trPr>
          <w:trHeight w:val="1822"/>
        </w:trPr>
        <w:tc>
          <w:tcPr>
            <w:tcW w:w="1696" w:type="dxa"/>
            <w:vAlign w:val="center"/>
          </w:tcPr>
          <w:p w14:paraId="5B78B27E" w14:textId="77777777" w:rsidR="00CF228A" w:rsidRDefault="00CF228A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40646C6E" w14:textId="77777777" w:rsidR="00CF228A" w:rsidRDefault="00CF228A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具有较好的数学基础优先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14:paraId="71543FA7" w14:textId="77777777" w:rsidR="00CF228A" w:rsidRPr="00CF228A" w:rsidRDefault="00CF228A" w:rsidP="00CF22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6DFF1936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 w:rsidR="00CF22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7A6419DA" w:rsidR="00E02CB6" w:rsidRPr="006703C8" w:rsidRDefault="006703C8" w:rsidP="00E02CB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703C8">
              <w:rPr>
                <w:rFonts w:ascii="Times New Roman" w:eastAsia="宋体" w:hAnsi="Times New Roman" w:cs="Times New Roman"/>
                <w:sz w:val="28"/>
                <w:szCs w:val="28"/>
              </w:rPr>
              <w:t>李建峰，</w:t>
            </w:r>
            <w:r w:rsidR="009A060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张慧，</w:t>
            </w:r>
            <w:r w:rsidRPr="006703C8">
              <w:rPr>
                <w:rFonts w:ascii="Times New Roman" w:eastAsia="宋体" w:hAnsi="Times New Roman" w:cs="Times New Roman"/>
                <w:sz w:val="28"/>
                <w:szCs w:val="28"/>
              </w:rPr>
              <w:t>lijianfeng@nuaa.edu.cn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5353C68A" w:rsidR="00E02CB6" w:rsidRDefault="00522F87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无人机信号</w:t>
            </w:r>
            <w:r w:rsidR="00863A4C">
              <w:rPr>
                <w:rFonts w:ascii="宋体" w:eastAsia="宋体" w:hAnsi="宋体" w:hint="eastAsia"/>
                <w:sz w:val="28"/>
                <w:szCs w:val="28"/>
              </w:rPr>
              <w:t>测向与识别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7196F14C" w:rsidR="00E02CB6" w:rsidRDefault="006703C8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纵向-基础研究重点项目</w:t>
            </w: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48AE32C6" w:rsidR="00E02CB6" w:rsidRDefault="00430E79" w:rsidP="00590FE1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近年来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96714A">
              <w:rPr>
                <w:rFonts w:ascii="宋体" w:eastAsia="宋体" w:hAnsi="宋体"/>
                <w:sz w:val="28"/>
                <w:szCs w:val="28"/>
              </w:rPr>
              <w:t>无人机</w:t>
            </w:r>
            <w:r>
              <w:rPr>
                <w:rFonts w:ascii="宋体" w:eastAsia="宋体" w:hAnsi="宋体"/>
                <w:sz w:val="28"/>
                <w:szCs w:val="28"/>
              </w:rPr>
              <w:t>在各行各业得到越来越广泛的应用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但随着而来的</w:t>
            </w:r>
            <w:r w:rsidR="0096714A">
              <w:rPr>
                <w:rFonts w:ascii="宋体" w:eastAsia="宋体" w:hAnsi="宋体"/>
                <w:sz w:val="28"/>
                <w:szCs w:val="28"/>
              </w:rPr>
              <w:t>监管问题</w:t>
            </w:r>
            <w:r>
              <w:rPr>
                <w:rFonts w:ascii="宋体" w:eastAsia="宋体" w:hAnsi="宋体"/>
                <w:sz w:val="28"/>
                <w:szCs w:val="28"/>
              </w:rPr>
              <w:t>也日趋严重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黑飞无人机影响民航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高铁等运营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事件屡有发生</w:t>
            </w:r>
            <w:r w:rsidR="00C1359F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C1359F">
              <w:rPr>
                <w:rFonts w:ascii="宋体" w:eastAsia="宋体" w:hAnsi="宋体"/>
                <w:sz w:val="28"/>
                <w:szCs w:val="28"/>
              </w:rPr>
              <w:t>本项目通过对无人机信号进行侦测</w:t>
            </w:r>
            <w:r w:rsidR="00C1359F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C1359F">
              <w:rPr>
                <w:rFonts w:ascii="宋体" w:eastAsia="宋体" w:hAnsi="宋体"/>
                <w:sz w:val="28"/>
                <w:szCs w:val="28"/>
              </w:rPr>
              <w:t>及时发现黑飞无人机</w:t>
            </w:r>
            <w:r w:rsidR="00C1359F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C1359F">
              <w:rPr>
                <w:rFonts w:ascii="宋体" w:eastAsia="宋体" w:hAnsi="宋体"/>
                <w:sz w:val="28"/>
                <w:szCs w:val="28"/>
              </w:rPr>
              <w:t>并对其进行测向</w:t>
            </w:r>
            <w:r w:rsidR="00ED7243">
              <w:rPr>
                <w:rFonts w:ascii="宋体" w:eastAsia="宋体" w:hAnsi="宋体" w:hint="eastAsia"/>
                <w:sz w:val="28"/>
                <w:szCs w:val="28"/>
              </w:rPr>
              <w:t>与识别</w:t>
            </w:r>
            <w:r w:rsidR="00C1359F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C1359F">
              <w:rPr>
                <w:rFonts w:ascii="宋体" w:eastAsia="宋体" w:hAnsi="宋体"/>
                <w:sz w:val="28"/>
                <w:szCs w:val="28"/>
              </w:rPr>
              <w:t>引导后续</w:t>
            </w:r>
            <w:r w:rsidR="00ED7243">
              <w:rPr>
                <w:rFonts w:ascii="宋体" w:eastAsia="宋体" w:hAnsi="宋体" w:hint="eastAsia"/>
                <w:sz w:val="28"/>
                <w:szCs w:val="28"/>
              </w:rPr>
              <w:t>公安部分</w:t>
            </w:r>
            <w:r w:rsidR="00C1359F">
              <w:rPr>
                <w:rFonts w:ascii="宋体" w:eastAsia="宋体" w:hAnsi="宋体"/>
                <w:sz w:val="28"/>
                <w:szCs w:val="28"/>
              </w:rPr>
              <w:t>反制措施</w:t>
            </w:r>
            <w:r w:rsidR="00C1359F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90E6390" w14:textId="77777777" w:rsidR="00576BF8" w:rsidRDefault="0096714A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对信号有一定认识</w:t>
            </w:r>
            <w:r w:rsidR="00576BF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29E6919A" w14:textId="77777777" w:rsidR="00E02CB6" w:rsidRDefault="0096714A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有一定数学</w:t>
            </w:r>
            <w:r w:rsidR="00576BF8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几何基础</w:t>
            </w:r>
            <w:r w:rsidR="00590FE1">
              <w:rPr>
                <w:rFonts w:ascii="宋体" w:eastAsia="宋体" w:hAnsi="宋体" w:hint="eastAsia"/>
                <w:sz w:val="28"/>
                <w:szCs w:val="28"/>
              </w:rPr>
              <w:t>;</w:t>
            </w:r>
          </w:p>
          <w:p w14:paraId="72D7A770" w14:textId="00B83D53" w:rsidR="00A57C84" w:rsidRPr="00590FE1" w:rsidRDefault="00590FE1" w:rsidP="00E02CB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熟悉</w:t>
            </w:r>
            <w:r w:rsidRPr="00590FE1">
              <w:rPr>
                <w:rFonts w:ascii="Times New Roman" w:eastAsia="宋体" w:hAnsi="Times New Roman" w:cs="Times New Roman"/>
                <w:sz w:val="28"/>
                <w:szCs w:val="28"/>
              </w:rPr>
              <w:t>Matlab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等处理</w:t>
            </w:r>
            <w:r w:rsidRPr="00590FE1">
              <w:rPr>
                <w:rFonts w:ascii="Times New Roman" w:eastAsia="宋体" w:hAnsi="Times New Roman" w:cs="Times New Roman"/>
                <w:sz w:val="28"/>
                <w:szCs w:val="28"/>
              </w:rPr>
              <w:t>工具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61BDC" w14:paraId="44C8EA37" w14:textId="77777777" w:rsidTr="00370AC5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C99D68E" w14:textId="69F728F4" w:rsidR="00861BDC" w:rsidRPr="00E02CB6" w:rsidRDefault="00861BDC" w:rsidP="00370AC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 w:rsidR="00CF228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四</w:t>
            </w:r>
          </w:p>
        </w:tc>
      </w:tr>
      <w:tr w:rsidR="00861BDC" w14:paraId="3A6ADE01" w14:textId="77777777" w:rsidTr="00370AC5">
        <w:tc>
          <w:tcPr>
            <w:tcW w:w="1696" w:type="dxa"/>
          </w:tcPr>
          <w:p w14:paraId="6ACE17A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7F6E02B5" w14:textId="3965AFDD" w:rsidR="00861BDC" w:rsidRDefault="006703C8" w:rsidP="00370AC5">
            <w:pPr>
              <w:rPr>
                <w:rFonts w:ascii="宋体" w:eastAsia="宋体" w:hAnsi="宋体"/>
                <w:sz w:val="28"/>
                <w:szCs w:val="28"/>
              </w:rPr>
            </w:pPr>
            <w:r w:rsidRPr="006703C8">
              <w:rPr>
                <w:rFonts w:ascii="Times New Roman" w:eastAsia="宋体" w:hAnsi="Times New Roman" w:cs="Times New Roman"/>
                <w:sz w:val="28"/>
                <w:szCs w:val="28"/>
              </w:rPr>
              <w:t>李建峰，</w:t>
            </w:r>
            <w:r w:rsidR="009A060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张慧，</w:t>
            </w:r>
            <w:r w:rsidRPr="006703C8">
              <w:rPr>
                <w:rFonts w:ascii="Times New Roman" w:eastAsia="宋体" w:hAnsi="Times New Roman" w:cs="Times New Roman"/>
                <w:sz w:val="28"/>
                <w:szCs w:val="28"/>
              </w:rPr>
              <w:t>lijianfeng@nuaa.edu.cn</w:t>
            </w:r>
          </w:p>
        </w:tc>
      </w:tr>
      <w:tr w:rsidR="00861BDC" w14:paraId="35D93A3A" w14:textId="77777777" w:rsidTr="00370AC5">
        <w:tc>
          <w:tcPr>
            <w:tcW w:w="1696" w:type="dxa"/>
          </w:tcPr>
          <w:p w14:paraId="30D396C5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04BC534" w14:textId="1D4CC2EF" w:rsidR="00861BDC" w:rsidRDefault="007F33F3" w:rsidP="004D071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基于地面</w:t>
            </w:r>
            <w:r w:rsidR="004D0715">
              <w:rPr>
                <w:rFonts w:ascii="宋体" w:eastAsia="宋体" w:hAnsi="宋体" w:hint="eastAsia"/>
                <w:sz w:val="28"/>
                <w:szCs w:val="28"/>
              </w:rPr>
              <w:t>非合作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信号的</w:t>
            </w:r>
            <w:r w:rsidR="004D0715">
              <w:rPr>
                <w:rFonts w:ascii="宋体" w:eastAsia="宋体" w:hAnsi="宋体" w:hint="eastAsia"/>
                <w:sz w:val="28"/>
                <w:szCs w:val="28"/>
              </w:rPr>
              <w:t>无人机</w:t>
            </w:r>
            <w:r w:rsidR="00863A4C">
              <w:rPr>
                <w:rFonts w:ascii="宋体" w:eastAsia="宋体" w:hAnsi="宋体" w:hint="eastAsia"/>
                <w:sz w:val="28"/>
                <w:szCs w:val="28"/>
              </w:rPr>
              <w:t>自定位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技术研究</w:t>
            </w:r>
          </w:p>
        </w:tc>
      </w:tr>
      <w:tr w:rsidR="00861BDC" w14:paraId="68692C6B" w14:textId="77777777" w:rsidTr="00370AC5">
        <w:tc>
          <w:tcPr>
            <w:tcW w:w="1696" w:type="dxa"/>
          </w:tcPr>
          <w:p w14:paraId="699B90D8" w14:textId="77777777" w:rsidR="00861BDC" w:rsidRDefault="00861BDC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10109D24" w14:textId="5695EDE5" w:rsidR="00861BDC" w:rsidRDefault="006703C8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纵向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/>
                <w:sz w:val="28"/>
                <w:szCs w:val="28"/>
              </w:rPr>
              <w:t>前沿探索项目</w:t>
            </w:r>
          </w:p>
        </w:tc>
      </w:tr>
      <w:tr w:rsidR="00861BDC" w14:paraId="30B540C7" w14:textId="77777777" w:rsidTr="00370AC5">
        <w:trPr>
          <w:trHeight w:val="2090"/>
        </w:trPr>
        <w:tc>
          <w:tcPr>
            <w:tcW w:w="1696" w:type="dxa"/>
            <w:vAlign w:val="center"/>
          </w:tcPr>
          <w:p w14:paraId="25D9E38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32F9B583" w14:textId="42E9F070" w:rsidR="00861BDC" w:rsidRDefault="00755803" w:rsidP="006973DE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无人机</w:t>
            </w:r>
            <w:r>
              <w:rPr>
                <w:rFonts w:ascii="宋体" w:eastAsia="宋体" w:hAnsi="宋体"/>
                <w:sz w:val="28"/>
                <w:szCs w:val="28"/>
              </w:rPr>
              <w:t>能高效的执行各类任务的一项前提是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精准</w:t>
            </w:r>
            <w:r>
              <w:rPr>
                <w:rFonts w:ascii="宋体" w:eastAsia="宋体" w:hAnsi="宋体"/>
                <w:sz w:val="28"/>
                <w:szCs w:val="28"/>
              </w:rPr>
              <w:t>的自身定位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其主要依赖于北斗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GPS等卫星定位系统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但由于卫星信号较弱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极易受到遮挡和干扰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40316C">
              <w:rPr>
                <w:rFonts w:ascii="宋体" w:eastAsia="宋体" w:hAnsi="宋体" w:hint="eastAsia"/>
                <w:sz w:val="28"/>
                <w:szCs w:val="28"/>
              </w:rPr>
              <w:t>性能无法保证，</w:t>
            </w:r>
            <w:r>
              <w:rPr>
                <w:rFonts w:ascii="宋体" w:eastAsia="宋体" w:hAnsi="宋体"/>
                <w:sz w:val="28"/>
                <w:szCs w:val="28"/>
              </w:rPr>
              <w:t>因此研究基于地面</w:t>
            </w:r>
            <w:r w:rsidR="0040316C">
              <w:rPr>
                <w:rFonts w:ascii="宋体" w:eastAsia="宋体" w:hAnsi="宋体"/>
                <w:sz w:val="28"/>
                <w:szCs w:val="28"/>
              </w:rPr>
              <w:t>其他</w:t>
            </w:r>
            <w:r>
              <w:rPr>
                <w:rFonts w:ascii="宋体" w:eastAsia="宋体" w:hAnsi="宋体"/>
                <w:sz w:val="28"/>
                <w:szCs w:val="28"/>
              </w:rPr>
              <w:t>信号的自定位具有实际意义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40316C">
              <w:rPr>
                <w:rFonts w:ascii="宋体" w:eastAsia="宋体" w:hAnsi="宋体"/>
                <w:sz w:val="28"/>
                <w:szCs w:val="28"/>
              </w:rPr>
              <w:t>项目研究基于已有地面信号</w:t>
            </w:r>
            <w:r w:rsidR="0040316C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40316C">
              <w:rPr>
                <w:rFonts w:ascii="宋体" w:eastAsia="宋体" w:hAnsi="宋体"/>
                <w:sz w:val="28"/>
                <w:szCs w:val="28"/>
              </w:rPr>
              <w:t>通过非合作处理方式完成自身准确定位</w:t>
            </w:r>
            <w:r w:rsidR="0040316C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861BDC" w14:paraId="16E18583" w14:textId="77777777" w:rsidTr="00370AC5">
        <w:trPr>
          <w:trHeight w:val="1822"/>
        </w:trPr>
        <w:tc>
          <w:tcPr>
            <w:tcW w:w="1696" w:type="dxa"/>
            <w:vAlign w:val="center"/>
          </w:tcPr>
          <w:p w14:paraId="3482D222" w14:textId="77777777" w:rsidR="00861BDC" w:rsidRDefault="00861BDC" w:rsidP="00370A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6828C73C" w14:textId="77777777" w:rsidR="00576BF8" w:rsidRDefault="0096714A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对信号有一定认识</w:t>
            </w:r>
            <w:r w:rsidR="00576BF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27B1A2F3" w14:textId="77777777" w:rsidR="00861BDC" w:rsidRDefault="0096714A" w:rsidP="00370A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有一定数学</w:t>
            </w:r>
            <w:r w:rsidR="00576BF8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几何基础</w:t>
            </w:r>
            <w:r w:rsidR="00590FE1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19C432E7" w14:textId="4599B008" w:rsidR="00A57C84" w:rsidRPr="00A57C84" w:rsidRDefault="00590FE1" w:rsidP="00370AC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熟悉</w:t>
            </w:r>
            <w:r w:rsidRPr="00590FE1">
              <w:rPr>
                <w:rFonts w:ascii="Times New Roman" w:eastAsia="宋体" w:hAnsi="Times New Roman" w:cs="Times New Roman"/>
                <w:sz w:val="28"/>
                <w:szCs w:val="28"/>
              </w:rPr>
              <w:t>Matlab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等处理</w:t>
            </w:r>
            <w:r w:rsidRPr="00590FE1">
              <w:rPr>
                <w:rFonts w:ascii="Times New Roman" w:eastAsia="宋体" w:hAnsi="Times New Roman" w:cs="Times New Roman"/>
                <w:sz w:val="28"/>
                <w:szCs w:val="28"/>
              </w:rPr>
              <w:t>工具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2175AF" w14:paraId="52CEFA84" w14:textId="77777777" w:rsidTr="007E310C">
        <w:trPr>
          <w:trHeight w:val="1822"/>
        </w:trPr>
        <w:tc>
          <w:tcPr>
            <w:tcW w:w="8296" w:type="dxa"/>
            <w:gridSpan w:val="2"/>
            <w:vAlign w:val="center"/>
          </w:tcPr>
          <w:p w14:paraId="178E8D49" w14:textId="77777777" w:rsidR="002175AF" w:rsidRDefault="002175AF" w:rsidP="00370AC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54F0" w14:paraId="47F08346" w14:textId="77777777" w:rsidTr="008C2F5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6417348" w14:textId="4D342CF5" w:rsidR="006954F0" w:rsidRPr="00E02CB6" w:rsidRDefault="006954F0" w:rsidP="008C2F5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五</w:t>
            </w:r>
          </w:p>
        </w:tc>
      </w:tr>
      <w:tr w:rsidR="006954F0" w14:paraId="507F7651" w14:textId="77777777" w:rsidTr="008C2F51">
        <w:tc>
          <w:tcPr>
            <w:tcW w:w="1696" w:type="dxa"/>
          </w:tcPr>
          <w:p w14:paraId="70E8E07B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F8B689" w14:textId="77777777" w:rsidR="006954F0" w:rsidRPr="002A1DAE" w:rsidRDefault="006954F0" w:rsidP="008C2F51">
            <w:pPr>
              <w:rPr>
                <w:rFonts w:ascii="宋体" w:eastAsia="宋体" w:hAnsi="宋体"/>
                <w:sz w:val="24"/>
                <w:szCs w:val="24"/>
              </w:rPr>
            </w:pPr>
            <w:r w:rsidRPr="002A1DAE">
              <w:rPr>
                <w:rFonts w:ascii="宋体" w:eastAsia="宋体" w:hAnsi="宋体" w:hint="eastAsia"/>
                <w:sz w:val="24"/>
                <w:szCs w:val="24"/>
              </w:rPr>
              <w:t>张小飞教授，zha</w:t>
            </w:r>
            <w:r w:rsidRPr="002A1DAE">
              <w:rPr>
                <w:rFonts w:ascii="宋体" w:eastAsia="宋体" w:hAnsi="宋体"/>
                <w:sz w:val="24"/>
                <w:szCs w:val="24"/>
              </w:rPr>
              <w:t>ngxiaofei@nuaa.edu.cn,13951008301</w:t>
            </w:r>
          </w:p>
        </w:tc>
      </w:tr>
      <w:tr w:rsidR="006954F0" w14:paraId="68F9C080" w14:textId="77777777" w:rsidTr="008C2F51">
        <w:tc>
          <w:tcPr>
            <w:tcW w:w="1696" w:type="dxa"/>
          </w:tcPr>
          <w:p w14:paraId="44EAE561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026E9FEC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阵列天线面阵下的二维测向技术研究</w:t>
            </w:r>
          </w:p>
        </w:tc>
      </w:tr>
      <w:tr w:rsidR="006954F0" w14:paraId="2166A3A0" w14:textId="77777777" w:rsidTr="008C2F51">
        <w:tc>
          <w:tcPr>
            <w:tcW w:w="1696" w:type="dxa"/>
          </w:tcPr>
          <w:p w14:paraId="505AEF4E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4B9B5708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国家自然科学基金</w:t>
            </w:r>
          </w:p>
        </w:tc>
      </w:tr>
      <w:tr w:rsidR="006954F0" w14:paraId="05789515" w14:textId="77777777" w:rsidTr="008C2F51">
        <w:trPr>
          <w:trHeight w:val="2090"/>
        </w:trPr>
        <w:tc>
          <w:tcPr>
            <w:tcW w:w="1696" w:type="dxa"/>
            <w:vAlign w:val="center"/>
          </w:tcPr>
          <w:p w14:paraId="79A0032B" w14:textId="77777777" w:rsidR="006954F0" w:rsidRDefault="006954F0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0AA684DB" w14:textId="77777777" w:rsidR="006954F0" w:rsidRPr="002A1DAE" w:rsidRDefault="006954F0" w:rsidP="008C2F51">
            <w:pPr>
              <w:pStyle w:val="a7"/>
              <w:ind w:firstLineChars="0" w:firstLine="0"/>
              <w:rPr>
                <w:sz w:val="21"/>
                <w:szCs w:val="21"/>
              </w:rPr>
            </w:pPr>
            <w:bookmarkStart w:id="4" w:name="_Hlk516579350"/>
            <w:r w:rsidRPr="002A1DAE">
              <w:rPr>
                <w:rFonts w:hint="eastAsia"/>
                <w:sz w:val="21"/>
                <w:szCs w:val="21"/>
              </w:rPr>
              <w:t>考虑均匀面阵</w:t>
            </w:r>
            <w:bookmarkStart w:id="5" w:name="_Hlk516579075"/>
            <w:r w:rsidRPr="002A1DAE">
              <w:rPr>
                <w:rFonts w:hint="eastAsia"/>
                <w:sz w:val="21"/>
                <w:szCs w:val="21"/>
              </w:rPr>
              <w:t>由</w:t>
            </w:r>
            <w:r w:rsidRPr="002A1DAE">
              <w:rPr>
                <w:sz w:val="21"/>
                <w:szCs w:val="21"/>
              </w:rPr>
              <w:object w:dxaOrig="700" w:dyaOrig="279" w14:anchorId="2B0EEA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15pt" o:ole="">
                  <v:imagedata r:id="rId7" o:title=""/>
                </v:shape>
                <o:OLEObject Type="Embed" ProgID="Equation.DSMT4" ShapeID="_x0000_i1025" DrawAspect="Content" ObjectID="_1734334447" r:id="rId8"/>
              </w:object>
            </w:r>
            <w:r w:rsidRPr="002A1DAE">
              <w:rPr>
                <w:rFonts w:hint="eastAsia"/>
                <w:sz w:val="21"/>
                <w:szCs w:val="21"/>
              </w:rPr>
              <w:t>个</w:t>
            </w:r>
            <w:bookmarkEnd w:id="5"/>
            <w:r w:rsidRPr="002A1DAE">
              <w:rPr>
                <w:rFonts w:hint="eastAsia"/>
                <w:sz w:val="21"/>
                <w:szCs w:val="21"/>
              </w:rPr>
              <w:t>阵元构成，相邻阵元之间的间距为</w:t>
            </w:r>
            <w:r w:rsidRPr="002A1DAE">
              <w:rPr>
                <w:rStyle w:val="a8"/>
                <w:noProof/>
                <w:sz w:val="21"/>
                <w:szCs w:val="21"/>
              </w:rPr>
              <w:drawing>
                <wp:inline distT="0" distB="0" distL="0" distR="0" wp14:anchorId="6A465F0A" wp14:editId="28B8F892">
                  <wp:extent cx="563245" cy="182245"/>
                  <wp:effectExtent l="0" t="0" r="825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AE">
              <w:rPr>
                <w:sz w:val="21"/>
                <w:szCs w:val="21"/>
              </w:rPr>
              <w:t>。</w:t>
            </w:r>
            <w:r w:rsidRPr="002A1DAE">
              <w:rPr>
                <w:rFonts w:hint="eastAsia"/>
                <w:sz w:val="21"/>
                <w:szCs w:val="21"/>
              </w:rPr>
              <w:t>假设该阵列接收到</w:t>
            </w:r>
            <w:r w:rsidRPr="002A1DAE">
              <w:rPr>
                <w:noProof/>
                <w:sz w:val="21"/>
                <w:szCs w:val="21"/>
              </w:rPr>
              <w:drawing>
                <wp:inline distT="0" distB="0" distL="0" distR="0" wp14:anchorId="5B24CF21" wp14:editId="2E2B19E1">
                  <wp:extent cx="715645" cy="198755"/>
                  <wp:effectExtent l="0" t="0" r="825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AE">
              <w:rPr>
                <w:rFonts w:hint="eastAsia"/>
                <w:sz w:val="21"/>
                <w:szCs w:val="21"/>
              </w:rPr>
              <w:t>个远场不相关信号，第</w:t>
            </w:r>
            <w:r w:rsidRPr="002A1DAE">
              <w:rPr>
                <w:noProof/>
                <w:sz w:val="21"/>
                <w:szCs w:val="21"/>
              </w:rPr>
              <w:drawing>
                <wp:inline distT="0" distB="0" distL="0" distR="0" wp14:anchorId="468C8E00" wp14:editId="193077DC">
                  <wp:extent cx="114300" cy="160655"/>
                  <wp:effectExtent l="0" t="0" r="0" b="0"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对象 250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AE">
              <w:rPr>
                <w:rFonts w:hint="eastAsia"/>
                <w:sz w:val="21"/>
                <w:szCs w:val="21"/>
              </w:rPr>
              <w:t>个信号的空间角记作</w:t>
            </w:r>
            <w:r w:rsidRPr="002A1DAE">
              <w:rPr>
                <w:noProof/>
                <w:sz w:val="21"/>
                <w:szCs w:val="21"/>
              </w:rPr>
              <w:drawing>
                <wp:inline distT="0" distB="0" distL="0" distR="0" wp14:anchorId="7372EEF0" wp14:editId="1B4559FC">
                  <wp:extent cx="1401445" cy="258445"/>
                  <wp:effectExtent l="0" t="0" r="8255" b="8255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AE">
              <w:rPr>
                <w:rFonts w:hint="eastAsia"/>
                <w:sz w:val="21"/>
                <w:szCs w:val="21"/>
              </w:rPr>
              <w:t>，</w:t>
            </w:r>
            <w:r w:rsidRPr="002A1DAE">
              <w:rPr>
                <w:noProof/>
                <w:sz w:val="21"/>
                <w:szCs w:val="21"/>
              </w:rPr>
              <w:drawing>
                <wp:inline distT="0" distB="0" distL="0" distR="0" wp14:anchorId="4E99E87F" wp14:editId="017922B6">
                  <wp:extent cx="198755" cy="211455"/>
                  <wp:effectExtent l="0" t="0" r="0" b="0"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对象 8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AE">
              <w:rPr>
                <w:rFonts w:hint="eastAsia"/>
                <w:sz w:val="21"/>
                <w:szCs w:val="21"/>
              </w:rPr>
              <w:t>和</w:t>
            </w:r>
            <w:r w:rsidRPr="002A1DAE">
              <w:rPr>
                <w:noProof/>
                <w:sz w:val="21"/>
                <w:szCs w:val="21"/>
              </w:rPr>
              <w:drawing>
                <wp:inline distT="0" distB="0" distL="0" distR="0" wp14:anchorId="1F355A0A" wp14:editId="5CCBF4C5">
                  <wp:extent cx="228600" cy="258445"/>
                  <wp:effectExtent l="0" t="0" r="0" b="8255"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对象 87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DAE">
              <w:rPr>
                <w:rFonts w:hint="eastAsia"/>
                <w:sz w:val="21"/>
                <w:szCs w:val="21"/>
              </w:rPr>
              <w:t>分别为俯仰角和方位角。研究</w:t>
            </w:r>
            <w:r w:rsidRPr="002A1DAE">
              <w:rPr>
                <w:rFonts w:ascii="宋体" w:hAnsi="宋体" w:hint="eastAsia"/>
                <w:sz w:val="21"/>
                <w:szCs w:val="21"/>
              </w:rPr>
              <w:t>阵列天线面阵下的二维测向技术，如二维M</w:t>
            </w:r>
            <w:r w:rsidRPr="002A1DAE">
              <w:rPr>
                <w:rFonts w:ascii="宋体" w:hAnsi="宋体"/>
                <w:sz w:val="21"/>
                <w:szCs w:val="21"/>
              </w:rPr>
              <w:t>USIC,</w:t>
            </w:r>
            <w:r w:rsidRPr="002A1DAE">
              <w:rPr>
                <w:rFonts w:ascii="宋体" w:hAnsi="宋体" w:hint="eastAsia"/>
                <w:sz w:val="21"/>
                <w:szCs w:val="21"/>
              </w:rPr>
              <w:t>二维E</w:t>
            </w:r>
            <w:r w:rsidRPr="002A1DAE">
              <w:rPr>
                <w:rFonts w:ascii="宋体" w:hAnsi="宋体"/>
                <w:sz w:val="21"/>
                <w:szCs w:val="21"/>
              </w:rPr>
              <w:t>SPRIT</w:t>
            </w:r>
            <w:r w:rsidRPr="002A1DAE">
              <w:rPr>
                <w:rFonts w:ascii="宋体" w:hAnsi="宋体" w:hint="eastAsia"/>
                <w:sz w:val="21"/>
                <w:szCs w:val="21"/>
              </w:rPr>
              <w:t>算法等。</w:t>
            </w:r>
          </w:p>
          <w:bookmarkEnd w:id="4"/>
          <w:p w14:paraId="31437F54" w14:textId="77777777" w:rsidR="006954F0" w:rsidRPr="00B45218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54F0" w14:paraId="2883690B" w14:textId="77777777" w:rsidTr="008C2F51">
        <w:trPr>
          <w:trHeight w:val="1822"/>
        </w:trPr>
        <w:tc>
          <w:tcPr>
            <w:tcW w:w="1696" w:type="dxa"/>
            <w:vAlign w:val="center"/>
          </w:tcPr>
          <w:p w14:paraId="7DFBF8C1" w14:textId="77777777" w:rsidR="006954F0" w:rsidRDefault="006954F0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4682F1CF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熟悉M</w:t>
            </w:r>
            <w:r>
              <w:rPr>
                <w:rFonts w:ascii="宋体" w:eastAsia="宋体" w:hAnsi="宋体"/>
                <w:sz w:val="28"/>
                <w:szCs w:val="28"/>
              </w:rPr>
              <w:t>ATLAB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</w:p>
        </w:tc>
      </w:tr>
    </w:tbl>
    <w:p w14:paraId="4D779FAF" w14:textId="77777777" w:rsidR="006954F0" w:rsidRDefault="006954F0" w:rsidP="006954F0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6954F0" w14:paraId="0B2FDE02" w14:textId="77777777" w:rsidTr="008C2F5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0135E21B" w14:textId="3E577089" w:rsidR="006954F0" w:rsidRPr="00E02CB6" w:rsidRDefault="006954F0" w:rsidP="008C2F5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六</w:t>
            </w:r>
          </w:p>
        </w:tc>
      </w:tr>
      <w:tr w:rsidR="006954F0" w14:paraId="44897AE9" w14:textId="77777777" w:rsidTr="008C2F51">
        <w:tc>
          <w:tcPr>
            <w:tcW w:w="1696" w:type="dxa"/>
          </w:tcPr>
          <w:p w14:paraId="4664AF0C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1F9C26CE" w14:textId="77777777" w:rsidR="006954F0" w:rsidRPr="002A1DAE" w:rsidRDefault="006954F0" w:rsidP="008C2F51">
            <w:pPr>
              <w:rPr>
                <w:rFonts w:ascii="宋体" w:eastAsia="宋体" w:hAnsi="宋体"/>
                <w:sz w:val="24"/>
                <w:szCs w:val="24"/>
              </w:rPr>
            </w:pPr>
            <w:r w:rsidRPr="002A1DAE">
              <w:rPr>
                <w:rFonts w:ascii="宋体" w:eastAsia="宋体" w:hAnsi="宋体" w:hint="eastAsia"/>
                <w:sz w:val="24"/>
                <w:szCs w:val="24"/>
              </w:rPr>
              <w:t>张小飞教授，</w:t>
            </w:r>
            <w:r w:rsidRPr="002A1DAE">
              <w:rPr>
                <w:rFonts w:ascii="宋体" w:eastAsia="宋体" w:hAnsi="宋体"/>
                <w:sz w:val="24"/>
                <w:szCs w:val="24"/>
              </w:rPr>
              <w:t>zhangxiaofei@nuaa.edu.cn,13951008301</w:t>
            </w:r>
          </w:p>
        </w:tc>
      </w:tr>
      <w:tr w:rsidR="006954F0" w14:paraId="34DDD525" w14:textId="77777777" w:rsidTr="008C2F51">
        <w:tc>
          <w:tcPr>
            <w:tcW w:w="1696" w:type="dxa"/>
          </w:tcPr>
          <w:p w14:paraId="693D20D2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692112DF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互质阵列中测向技术</w:t>
            </w:r>
          </w:p>
        </w:tc>
      </w:tr>
      <w:tr w:rsidR="006954F0" w14:paraId="72D4E6E3" w14:textId="77777777" w:rsidTr="008C2F51">
        <w:tc>
          <w:tcPr>
            <w:tcW w:w="1696" w:type="dxa"/>
          </w:tcPr>
          <w:p w14:paraId="3D46C801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5F73A6DA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国家自然科学基金</w:t>
            </w:r>
          </w:p>
        </w:tc>
      </w:tr>
      <w:tr w:rsidR="006954F0" w14:paraId="1FA14875" w14:textId="77777777" w:rsidTr="008C2F51">
        <w:trPr>
          <w:trHeight w:val="2090"/>
        </w:trPr>
        <w:tc>
          <w:tcPr>
            <w:tcW w:w="1696" w:type="dxa"/>
            <w:vAlign w:val="center"/>
          </w:tcPr>
          <w:p w14:paraId="6CAA8FAB" w14:textId="77777777" w:rsidR="006954F0" w:rsidRDefault="006954F0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6656810A" w14:textId="77777777" w:rsidR="006954F0" w:rsidRPr="00B45218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</w:rPr>
              <w:t>互质阵列是近年来提出的一种新型空间稀疏采样阵列结构。相比于要求阵元间距小于载波半波长的传统均匀阵列而言，互质阵具有更大的阵元间距和更灵活的阵列结构，因此能以相同数量的阵元获得更大的阵列孔径、更高的空间自由度和更弱的互耦效应，从而大幅提升可识别信源数、测向精度与角度分辨率。</w:t>
            </w:r>
            <w:r w:rsidRPr="009E6BBE">
              <w:rPr>
                <w:rFonts w:hint="eastAsia"/>
              </w:rPr>
              <w:t>本项目</w:t>
            </w:r>
            <w:r>
              <w:rPr>
                <w:rFonts w:hint="eastAsia"/>
              </w:rPr>
              <w:t>开展互质阵列中信源定位技术的研究，创新现有的互质阵列结构和基于虚拟化的信源定位方法。</w:t>
            </w:r>
            <w:r w:rsidRPr="00B4521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6954F0" w14:paraId="102804A1" w14:textId="77777777" w:rsidTr="008C2F51">
        <w:trPr>
          <w:trHeight w:val="1822"/>
        </w:trPr>
        <w:tc>
          <w:tcPr>
            <w:tcW w:w="1696" w:type="dxa"/>
            <w:vAlign w:val="center"/>
          </w:tcPr>
          <w:p w14:paraId="09657298" w14:textId="77777777" w:rsidR="006954F0" w:rsidRDefault="006954F0" w:rsidP="008C2F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13E9ECA4" w14:textId="77777777" w:rsidR="006954F0" w:rsidRDefault="006954F0" w:rsidP="008C2F5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熟悉M</w:t>
            </w:r>
            <w:r>
              <w:rPr>
                <w:rFonts w:ascii="宋体" w:eastAsia="宋体" w:hAnsi="宋体"/>
                <w:sz w:val="28"/>
                <w:szCs w:val="28"/>
              </w:rPr>
              <w:t>ATLAB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</w:p>
        </w:tc>
      </w:tr>
    </w:tbl>
    <w:p w14:paraId="5461F250" w14:textId="2FBF73E6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200"/>
        <w:gridCol w:w="210"/>
        <w:gridCol w:w="1843"/>
        <w:gridCol w:w="147"/>
        <w:gridCol w:w="2200"/>
      </w:tblGrid>
      <w:tr w:rsidR="00B76290" w:rsidRPr="00E02CB6" w14:paraId="2A14316F" w14:textId="77777777" w:rsidTr="00BA33AD">
        <w:tc>
          <w:tcPr>
            <w:tcW w:w="8296" w:type="dxa"/>
            <w:gridSpan w:val="6"/>
            <w:shd w:val="clear" w:color="auto" w:fill="F2F2F2" w:themeFill="background1" w:themeFillShade="F2"/>
          </w:tcPr>
          <w:p w14:paraId="21AAA1F6" w14:textId="3A8CAA1F" w:rsidR="00B76290" w:rsidRPr="00E02CB6" w:rsidRDefault="00B76290" w:rsidP="00BA33A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七</w:t>
            </w:r>
          </w:p>
        </w:tc>
      </w:tr>
      <w:tr w:rsidR="00B76290" w14:paraId="7B031121" w14:textId="77777777" w:rsidTr="00BA33AD">
        <w:tc>
          <w:tcPr>
            <w:tcW w:w="1696" w:type="dxa"/>
          </w:tcPr>
          <w:p w14:paraId="63B94BB5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gridSpan w:val="5"/>
          </w:tcPr>
          <w:p w14:paraId="569A5D88" w14:textId="2BF370AB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徐帆 副教授</w:t>
            </w:r>
            <w:r w:rsidR="00F941C9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F941C9">
              <w:rPr>
                <w:rFonts w:ascii="宋体" w:eastAsia="宋体" w:hAnsi="宋体"/>
                <w:sz w:val="28"/>
                <w:szCs w:val="28"/>
              </w:rPr>
              <w:t>xufan</w:t>
            </w:r>
            <w:r w:rsidR="00F941C9">
              <w:rPr>
                <w:rFonts w:ascii="宋体" w:eastAsia="宋体" w:hAnsi="宋体" w:hint="eastAsia"/>
                <w:sz w:val="28"/>
                <w:szCs w:val="28"/>
              </w:rPr>
              <w:t>@nuaa</w:t>
            </w:r>
            <w:r w:rsidR="00F941C9">
              <w:rPr>
                <w:rFonts w:ascii="宋体" w:eastAsia="宋体" w:hAnsi="宋体"/>
                <w:sz w:val="28"/>
                <w:szCs w:val="28"/>
              </w:rPr>
              <w:t>.edu.cn</w:t>
            </w:r>
          </w:p>
        </w:tc>
      </w:tr>
      <w:tr w:rsidR="00B76290" w14:paraId="43C62B73" w14:textId="77777777" w:rsidTr="00BA33AD">
        <w:tc>
          <w:tcPr>
            <w:tcW w:w="1696" w:type="dxa"/>
          </w:tcPr>
          <w:p w14:paraId="3FB52051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gridSpan w:val="5"/>
          </w:tcPr>
          <w:p w14:paraId="22A58AAF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基于深度学习的道路视频目标检测算法</w:t>
            </w:r>
          </w:p>
        </w:tc>
      </w:tr>
      <w:tr w:rsidR="00B76290" w14:paraId="4A7F6BB4" w14:textId="77777777" w:rsidTr="00BA33AD">
        <w:tc>
          <w:tcPr>
            <w:tcW w:w="1696" w:type="dxa"/>
          </w:tcPr>
          <w:p w14:paraId="247DA662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  <w:gridSpan w:val="5"/>
          </w:tcPr>
          <w:p w14:paraId="0364BBA5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校企合作项目</w:t>
            </w:r>
          </w:p>
        </w:tc>
      </w:tr>
      <w:tr w:rsidR="00B76290" w14:paraId="0A5A68FB" w14:textId="77777777" w:rsidTr="00BA33AD">
        <w:trPr>
          <w:trHeight w:val="2090"/>
        </w:trPr>
        <w:tc>
          <w:tcPr>
            <w:tcW w:w="1696" w:type="dxa"/>
            <w:vAlign w:val="center"/>
          </w:tcPr>
          <w:p w14:paraId="1553AC2A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  <w:gridSpan w:val="5"/>
          </w:tcPr>
          <w:p w14:paraId="46007D95" w14:textId="77777777" w:rsidR="00B76290" w:rsidRPr="00CB76A6" w:rsidRDefault="00B76290" w:rsidP="00BA33A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B76A6">
              <w:rPr>
                <w:rFonts w:ascii="宋体" w:eastAsia="宋体" w:hAnsi="宋体" w:hint="eastAsia"/>
                <w:sz w:val="28"/>
                <w:szCs w:val="28"/>
              </w:rPr>
              <w:t>随着智能交通技术的兴起，开发车辆目标智能检测方法成为研究热点之一。目前，深度学习技术已经在图像视觉领域取得成功的应用。然而，基于深度学习的道路车辆检测方法依然存在诸多挑战，例如小目标车辆、雨零天气造成模糊等。</w:t>
            </w:r>
          </w:p>
          <w:p w14:paraId="1BDE8B0F" w14:textId="77777777" w:rsidR="00B76290" w:rsidRDefault="00B76290" w:rsidP="00BA33A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B76A6">
              <w:rPr>
                <w:rFonts w:ascii="宋体" w:eastAsia="宋体" w:hAnsi="宋体" w:hint="eastAsia"/>
                <w:sz w:val="28"/>
                <w:szCs w:val="28"/>
              </w:rPr>
              <w:t>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项目拟设计有效的深度学习目标检测算法，用于道路视频车辆的实时视频监测，并对视频设备进行调度用于对局部目标的锁定。将各种技术结合成一套综合管理的软件系统，可有效应用于实际道路的检测环境中。</w:t>
            </w:r>
          </w:p>
          <w:p w14:paraId="43896E54" w14:textId="77777777" w:rsidR="00B76290" w:rsidRDefault="00B76290" w:rsidP="00BA33A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76290" w:rsidRPr="00CC6D0D" w14:paraId="690F90D8" w14:textId="77777777" w:rsidTr="00BA33AD">
        <w:trPr>
          <w:trHeight w:val="558"/>
        </w:trPr>
        <w:tc>
          <w:tcPr>
            <w:tcW w:w="1696" w:type="dxa"/>
            <w:vMerge w:val="restart"/>
            <w:vAlign w:val="center"/>
          </w:tcPr>
          <w:p w14:paraId="497A1E34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2410" w:type="dxa"/>
            <w:gridSpan w:val="2"/>
          </w:tcPr>
          <w:p w14:paraId="6CE5937E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 w:rsidRPr="00CC6D0D">
              <w:rPr>
                <w:rFonts w:ascii="宋体" w:eastAsia="宋体" w:hAnsi="宋体" w:hint="eastAsia"/>
                <w:szCs w:val="21"/>
              </w:rPr>
              <w:t>主要职责、任务</w:t>
            </w:r>
          </w:p>
        </w:tc>
        <w:tc>
          <w:tcPr>
            <w:tcW w:w="1843" w:type="dxa"/>
          </w:tcPr>
          <w:p w14:paraId="3E584A7A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 w:rsidRPr="00CC6D0D">
              <w:rPr>
                <w:rFonts w:ascii="宋体" w:eastAsia="宋体" w:hAnsi="宋体" w:hint="eastAsia"/>
                <w:szCs w:val="21"/>
              </w:rPr>
              <w:t>需求人数</w:t>
            </w:r>
          </w:p>
        </w:tc>
        <w:tc>
          <w:tcPr>
            <w:tcW w:w="2347" w:type="dxa"/>
            <w:gridSpan w:val="2"/>
          </w:tcPr>
          <w:p w14:paraId="5C2DEDFB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专业及技能要求</w:t>
            </w:r>
          </w:p>
        </w:tc>
      </w:tr>
      <w:tr w:rsidR="00B76290" w:rsidRPr="00CC6D0D" w14:paraId="15019288" w14:textId="77777777" w:rsidTr="00BA33AD">
        <w:trPr>
          <w:trHeight w:val="1260"/>
        </w:trPr>
        <w:tc>
          <w:tcPr>
            <w:tcW w:w="1696" w:type="dxa"/>
            <w:vMerge/>
            <w:vAlign w:val="center"/>
          </w:tcPr>
          <w:p w14:paraId="1534A66F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1FE19C62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算法程序编写及调试</w:t>
            </w:r>
          </w:p>
        </w:tc>
        <w:tc>
          <w:tcPr>
            <w:tcW w:w="1843" w:type="dxa"/>
          </w:tcPr>
          <w:p w14:paraId="2D392DF3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347" w:type="dxa"/>
            <w:gridSpan w:val="2"/>
          </w:tcPr>
          <w:p w14:paraId="05A48EA9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 w:rsidRPr="00CC6D0D">
              <w:rPr>
                <w:rFonts w:ascii="宋体" w:eastAsia="宋体" w:hAnsi="宋体" w:hint="eastAsia"/>
                <w:szCs w:val="21"/>
              </w:rPr>
              <w:t>熟练运用</w:t>
            </w:r>
            <w:r w:rsidRPr="00CC6D0D">
              <w:rPr>
                <w:rFonts w:ascii="宋体" w:eastAsia="宋体" w:hAnsi="宋体"/>
                <w:szCs w:val="21"/>
              </w:rPr>
              <w:t>python、C++等程序开发语言，有深度学习算法研究开发经历的优先。</w:t>
            </w:r>
          </w:p>
        </w:tc>
      </w:tr>
      <w:tr w:rsidR="00B76290" w:rsidRPr="00CC6D0D" w14:paraId="24C92C34" w14:textId="77777777" w:rsidTr="00BA33AD">
        <w:trPr>
          <w:trHeight w:val="240"/>
        </w:trPr>
        <w:tc>
          <w:tcPr>
            <w:tcW w:w="1696" w:type="dxa"/>
            <w:vMerge/>
            <w:vAlign w:val="center"/>
          </w:tcPr>
          <w:p w14:paraId="785F3A87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7855460D" w14:textId="77777777" w:rsidR="00B76290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8"/>
              </w:rPr>
              <w:t>软件平台开发</w:t>
            </w:r>
          </w:p>
        </w:tc>
        <w:tc>
          <w:tcPr>
            <w:tcW w:w="1843" w:type="dxa"/>
          </w:tcPr>
          <w:p w14:paraId="7A6D480C" w14:textId="77777777" w:rsidR="00B76290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8"/>
              </w:rPr>
              <w:t>1</w:t>
            </w:r>
          </w:p>
        </w:tc>
        <w:tc>
          <w:tcPr>
            <w:tcW w:w="2347" w:type="dxa"/>
            <w:gridSpan w:val="2"/>
          </w:tcPr>
          <w:p w14:paraId="4D71E0C8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8"/>
              </w:rPr>
              <w:t>有G</w:t>
            </w:r>
            <w:r>
              <w:rPr>
                <w:rFonts w:ascii="宋体" w:eastAsia="宋体" w:hAnsi="宋体"/>
                <w:szCs w:val="28"/>
              </w:rPr>
              <w:t>UI</w:t>
            </w:r>
            <w:r>
              <w:rPr>
                <w:rFonts w:ascii="宋体" w:eastAsia="宋体" w:hAnsi="宋体" w:hint="eastAsia"/>
                <w:szCs w:val="28"/>
              </w:rPr>
              <w:t>界面开发经验的优先。</w:t>
            </w:r>
          </w:p>
        </w:tc>
      </w:tr>
      <w:tr w:rsidR="00B76290" w:rsidRPr="00CC6D0D" w14:paraId="7C79046F" w14:textId="77777777" w:rsidTr="00BA33AD">
        <w:trPr>
          <w:trHeight w:val="167"/>
        </w:trPr>
        <w:tc>
          <w:tcPr>
            <w:tcW w:w="1696" w:type="dxa"/>
            <w:vMerge/>
            <w:vAlign w:val="center"/>
          </w:tcPr>
          <w:p w14:paraId="54B18EAC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ABB36C6" w14:textId="77777777" w:rsidR="00B76290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道路数据集制作和整理</w:t>
            </w:r>
          </w:p>
        </w:tc>
        <w:tc>
          <w:tcPr>
            <w:tcW w:w="1843" w:type="dxa"/>
          </w:tcPr>
          <w:p w14:paraId="3B311F0D" w14:textId="77777777" w:rsidR="00B76290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347" w:type="dxa"/>
            <w:gridSpan w:val="2"/>
          </w:tcPr>
          <w:p w14:paraId="6680F662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8"/>
              </w:rPr>
              <w:t>动手能力强，对视频采集摄影有经验的优先，对采集数据标记和整理用于算法开发</w:t>
            </w:r>
          </w:p>
        </w:tc>
      </w:tr>
      <w:tr w:rsidR="00B76290" w:rsidRPr="00CC6D0D" w14:paraId="58F2A99D" w14:textId="77777777" w:rsidTr="00BA33AD">
        <w:trPr>
          <w:trHeight w:val="258"/>
        </w:trPr>
        <w:tc>
          <w:tcPr>
            <w:tcW w:w="1696" w:type="dxa"/>
            <w:vMerge/>
            <w:vAlign w:val="center"/>
          </w:tcPr>
          <w:p w14:paraId="49AC19AC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6A61C55B" w14:textId="77777777" w:rsidR="00B76290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8"/>
              </w:rPr>
              <w:t>技术报告等文稿撰写</w:t>
            </w:r>
          </w:p>
        </w:tc>
        <w:tc>
          <w:tcPr>
            <w:tcW w:w="1843" w:type="dxa"/>
          </w:tcPr>
          <w:p w14:paraId="43DD2726" w14:textId="77777777" w:rsidR="00B76290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8"/>
              </w:rPr>
              <w:t>1</w:t>
            </w:r>
          </w:p>
        </w:tc>
        <w:tc>
          <w:tcPr>
            <w:tcW w:w="2347" w:type="dxa"/>
            <w:gridSpan w:val="2"/>
          </w:tcPr>
          <w:p w14:paraId="1633B6A6" w14:textId="77777777" w:rsidR="00B76290" w:rsidRPr="00CC6D0D" w:rsidRDefault="00B76290" w:rsidP="00BA33A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8"/>
              </w:rPr>
              <w:t>英语基础优秀，具有较好的英文文献阅读能力以及文字写作能力。</w:t>
            </w:r>
          </w:p>
        </w:tc>
      </w:tr>
      <w:tr w:rsidR="00B76290" w:rsidRPr="00E02CB6" w14:paraId="71DFB4D2" w14:textId="77777777" w:rsidTr="00BA33AD">
        <w:tc>
          <w:tcPr>
            <w:tcW w:w="8296" w:type="dxa"/>
            <w:gridSpan w:val="6"/>
            <w:shd w:val="clear" w:color="auto" w:fill="F2F2F2" w:themeFill="background1" w:themeFillShade="F2"/>
          </w:tcPr>
          <w:p w14:paraId="7061C56C" w14:textId="32810560" w:rsidR="00B76290" w:rsidRPr="00E02CB6" w:rsidRDefault="00B76290" w:rsidP="00BA33A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八</w:t>
            </w:r>
          </w:p>
        </w:tc>
      </w:tr>
      <w:tr w:rsidR="00B76290" w14:paraId="3B01CE3B" w14:textId="77777777" w:rsidTr="00BA33AD">
        <w:tc>
          <w:tcPr>
            <w:tcW w:w="1696" w:type="dxa"/>
          </w:tcPr>
          <w:p w14:paraId="2E28CE68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  <w:gridSpan w:val="5"/>
          </w:tcPr>
          <w:p w14:paraId="6E8337D5" w14:textId="7AE7E30B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徐帆 副教授</w:t>
            </w:r>
            <w:r w:rsidR="00F941C9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F941C9">
              <w:rPr>
                <w:rFonts w:ascii="宋体" w:eastAsia="宋体" w:hAnsi="宋体"/>
                <w:sz w:val="28"/>
                <w:szCs w:val="28"/>
              </w:rPr>
              <w:t>xufan</w:t>
            </w:r>
            <w:r w:rsidR="00F941C9">
              <w:rPr>
                <w:rFonts w:ascii="宋体" w:eastAsia="宋体" w:hAnsi="宋体" w:hint="eastAsia"/>
                <w:sz w:val="28"/>
                <w:szCs w:val="28"/>
              </w:rPr>
              <w:t>@nuaa</w:t>
            </w:r>
            <w:r w:rsidR="00F941C9">
              <w:rPr>
                <w:rFonts w:ascii="宋体" w:eastAsia="宋体" w:hAnsi="宋体"/>
                <w:sz w:val="28"/>
                <w:szCs w:val="28"/>
              </w:rPr>
              <w:t>.edu.cn</w:t>
            </w:r>
          </w:p>
        </w:tc>
      </w:tr>
      <w:tr w:rsidR="00B76290" w14:paraId="2ED52665" w14:textId="77777777" w:rsidTr="00BA33AD">
        <w:tc>
          <w:tcPr>
            <w:tcW w:w="1696" w:type="dxa"/>
          </w:tcPr>
          <w:p w14:paraId="4F517DFB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  <w:gridSpan w:val="5"/>
          </w:tcPr>
          <w:p w14:paraId="045AEA24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基于深度学习的三维点云</w:t>
            </w:r>
            <w:r w:rsidRPr="00EA6FE5">
              <w:rPr>
                <w:rFonts w:ascii="宋体" w:eastAsia="宋体" w:hAnsi="宋体" w:hint="eastAsia"/>
                <w:sz w:val="28"/>
                <w:szCs w:val="28"/>
              </w:rPr>
              <w:t>超分辨率技术研究</w:t>
            </w:r>
          </w:p>
        </w:tc>
      </w:tr>
      <w:tr w:rsidR="00B76290" w14:paraId="51393069" w14:textId="77777777" w:rsidTr="00BA33AD">
        <w:tc>
          <w:tcPr>
            <w:tcW w:w="1696" w:type="dxa"/>
          </w:tcPr>
          <w:p w14:paraId="422EB6D3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项目来源：</w:t>
            </w:r>
          </w:p>
        </w:tc>
        <w:tc>
          <w:tcPr>
            <w:tcW w:w="6600" w:type="dxa"/>
            <w:gridSpan w:val="5"/>
          </w:tcPr>
          <w:p w14:paraId="15289718" w14:textId="77777777" w:rsidR="00B76290" w:rsidRDefault="00B76290" w:rsidP="00BA33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国家自然基金项目</w:t>
            </w:r>
          </w:p>
        </w:tc>
      </w:tr>
      <w:tr w:rsidR="00B76290" w:rsidRPr="00CB4654" w14:paraId="4D49E6E8" w14:textId="77777777" w:rsidTr="00BA33AD">
        <w:trPr>
          <w:trHeight w:val="699"/>
        </w:trPr>
        <w:tc>
          <w:tcPr>
            <w:tcW w:w="1696" w:type="dxa"/>
            <w:vAlign w:val="center"/>
          </w:tcPr>
          <w:p w14:paraId="1A030AEE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  <w:gridSpan w:val="5"/>
          </w:tcPr>
          <w:p w14:paraId="01C71DB0" w14:textId="77777777" w:rsidR="00B76290" w:rsidRDefault="00B76290" w:rsidP="00BA33A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7D4B5D">
              <w:rPr>
                <w:rFonts w:ascii="宋体" w:eastAsia="宋体" w:hAnsi="宋体" w:hint="eastAsia"/>
                <w:sz w:val="28"/>
                <w:szCs w:val="28"/>
              </w:rPr>
              <w:t>随着人脸识别、自动驾驶的发展，点云在涉及形状数字化和重建的许多应用中的需求越来越普遍，人们需要高质量的点云数据。通过点云超分辨率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  <w:r w:rsidRPr="007D4B5D">
              <w:rPr>
                <w:rFonts w:ascii="宋体" w:eastAsia="宋体" w:hAnsi="宋体" w:hint="eastAsia"/>
                <w:sz w:val="28"/>
                <w:szCs w:val="28"/>
              </w:rPr>
              <w:t>可以提高点云数据的分辨率，生成更密集、更均匀的点云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，从而能够提高后续点云分类或点云分割等任务的性能，具有重大的研究意义和应用前景。</w:t>
            </w:r>
          </w:p>
          <w:p w14:paraId="4ECA9884" w14:textId="77777777" w:rsidR="00B76290" w:rsidRPr="00CB4654" w:rsidRDefault="00B76290" w:rsidP="00BA33A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本项目拟定的技术方案路线：利用深度学习强大的数据驱动的能力，学习从稀疏点云到密集点云的复杂映射关系，开发一种三维点云</w:t>
            </w:r>
            <w:r w:rsidRPr="00EA6FE5">
              <w:rPr>
                <w:rFonts w:ascii="宋体" w:eastAsia="宋体" w:hAnsi="宋体" w:hint="eastAsia"/>
                <w:sz w:val="28"/>
                <w:szCs w:val="28"/>
              </w:rPr>
              <w:t>超分辨率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网络架构，用于对稀疏、不均匀的点云进行上采样，得到具有所需分辨率要求的密集点云，同时具有良好的视觉效果。</w:t>
            </w:r>
          </w:p>
        </w:tc>
      </w:tr>
      <w:tr w:rsidR="00B76290" w:rsidRPr="00175F68" w14:paraId="2A6FACD9" w14:textId="77777777" w:rsidTr="00BA33AD">
        <w:trPr>
          <w:trHeight w:val="343"/>
        </w:trPr>
        <w:tc>
          <w:tcPr>
            <w:tcW w:w="1696" w:type="dxa"/>
            <w:vMerge w:val="restart"/>
            <w:vAlign w:val="center"/>
          </w:tcPr>
          <w:p w14:paraId="272C32CA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2200" w:type="dxa"/>
          </w:tcPr>
          <w:p w14:paraId="65A5476C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 w:rsidRPr="00175F68">
              <w:rPr>
                <w:rFonts w:ascii="宋体" w:eastAsia="宋体" w:hAnsi="宋体" w:hint="eastAsia"/>
                <w:szCs w:val="28"/>
              </w:rPr>
              <w:t>主要职责、任务</w:t>
            </w:r>
          </w:p>
        </w:tc>
        <w:tc>
          <w:tcPr>
            <w:tcW w:w="2200" w:type="dxa"/>
            <w:gridSpan w:val="3"/>
          </w:tcPr>
          <w:p w14:paraId="10B1E47C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 w:rsidRPr="00175F68">
              <w:rPr>
                <w:rFonts w:ascii="宋体" w:eastAsia="宋体" w:hAnsi="宋体" w:hint="eastAsia"/>
                <w:szCs w:val="28"/>
              </w:rPr>
              <w:t>需求人数</w:t>
            </w:r>
          </w:p>
        </w:tc>
        <w:tc>
          <w:tcPr>
            <w:tcW w:w="2200" w:type="dxa"/>
          </w:tcPr>
          <w:p w14:paraId="13973241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 w:rsidRPr="00175F68">
              <w:rPr>
                <w:rFonts w:ascii="宋体" w:eastAsia="宋体" w:hAnsi="宋体" w:hint="eastAsia"/>
                <w:szCs w:val="28"/>
              </w:rPr>
              <w:t>专业及技能要求</w:t>
            </w:r>
          </w:p>
        </w:tc>
      </w:tr>
      <w:tr w:rsidR="00B76290" w:rsidRPr="00175F68" w14:paraId="63E15E1F" w14:textId="77777777" w:rsidTr="00BA33AD">
        <w:trPr>
          <w:trHeight w:val="341"/>
        </w:trPr>
        <w:tc>
          <w:tcPr>
            <w:tcW w:w="1696" w:type="dxa"/>
            <w:vMerge/>
            <w:vAlign w:val="center"/>
          </w:tcPr>
          <w:p w14:paraId="1946D461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D4E5505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算法</w:t>
            </w:r>
            <w:r w:rsidRPr="00175F68">
              <w:rPr>
                <w:rFonts w:ascii="宋体" w:eastAsia="宋体" w:hAnsi="宋体" w:hint="eastAsia"/>
                <w:szCs w:val="28"/>
              </w:rPr>
              <w:t>程序编写及调试</w:t>
            </w:r>
          </w:p>
        </w:tc>
        <w:tc>
          <w:tcPr>
            <w:tcW w:w="2200" w:type="dxa"/>
            <w:gridSpan w:val="3"/>
          </w:tcPr>
          <w:p w14:paraId="51207B1B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 w:rsidRPr="00175F68">
              <w:rPr>
                <w:rFonts w:ascii="宋体" w:eastAsia="宋体" w:hAnsi="宋体" w:hint="eastAsia"/>
                <w:szCs w:val="28"/>
              </w:rPr>
              <w:t>2</w:t>
            </w:r>
          </w:p>
        </w:tc>
        <w:tc>
          <w:tcPr>
            <w:tcW w:w="2200" w:type="dxa"/>
          </w:tcPr>
          <w:p w14:paraId="661F8FED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熟练</w:t>
            </w:r>
            <w:r w:rsidRPr="00175F68">
              <w:rPr>
                <w:rFonts w:ascii="宋体" w:eastAsia="宋体" w:hAnsi="宋体" w:hint="eastAsia"/>
                <w:szCs w:val="28"/>
              </w:rPr>
              <w:t>运用python、C</w:t>
            </w:r>
            <w:r w:rsidRPr="00175F68">
              <w:rPr>
                <w:rFonts w:ascii="宋体" w:eastAsia="宋体" w:hAnsi="宋体"/>
                <w:szCs w:val="28"/>
              </w:rPr>
              <w:t>++</w:t>
            </w:r>
            <w:r w:rsidRPr="00175F68">
              <w:rPr>
                <w:rFonts w:ascii="宋体" w:eastAsia="宋体" w:hAnsi="宋体" w:hint="eastAsia"/>
                <w:szCs w:val="28"/>
              </w:rPr>
              <w:t>等</w:t>
            </w:r>
            <w:r>
              <w:rPr>
                <w:rFonts w:ascii="宋体" w:eastAsia="宋体" w:hAnsi="宋体" w:hint="eastAsia"/>
                <w:szCs w:val="28"/>
              </w:rPr>
              <w:t>程序开发</w:t>
            </w:r>
            <w:r w:rsidRPr="00175F68">
              <w:rPr>
                <w:rFonts w:ascii="宋体" w:eastAsia="宋体" w:hAnsi="宋体" w:hint="eastAsia"/>
                <w:szCs w:val="28"/>
              </w:rPr>
              <w:t>语言</w:t>
            </w:r>
            <w:r>
              <w:rPr>
                <w:rFonts w:ascii="宋体" w:eastAsia="宋体" w:hAnsi="宋体" w:hint="eastAsia"/>
                <w:szCs w:val="28"/>
              </w:rPr>
              <w:t>，有深度学习算法研究开发经历的优先。</w:t>
            </w:r>
          </w:p>
        </w:tc>
      </w:tr>
      <w:tr w:rsidR="00B76290" w:rsidRPr="00175F68" w14:paraId="05D222BB" w14:textId="77777777" w:rsidTr="00BA33AD">
        <w:trPr>
          <w:trHeight w:val="341"/>
        </w:trPr>
        <w:tc>
          <w:tcPr>
            <w:tcW w:w="1696" w:type="dxa"/>
            <w:vMerge/>
            <w:vAlign w:val="center"/>
          </w:tcPr>
          <w:p w14:paraId="57E4C219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DF71611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 w:rsidRPr="00091F7C">
              <w:rPr>
                <w:rFonts w:ascii="宋体" w:eastAsia="宋体" w:hAnsi="宋体" w:hint="eastAsia"/>
                <w:szCs w:val="28"/>
              </w:rPr>
              <w:t>三维点云超分辨率</w:t>
            </w:r>
            <w:r>
              <w:rPr>
                <w:rFonts w:ascii="宋体" w:eastAsia="宋体" w:hAnsi="宋体" w:hint="eastAsia"/>
                <w:szCs w:val="28"/>
              </w:rPr>
              <w:t>数据集制作和整理</w:t>
            </w:r>
          </w:p>
        </w:tc>
        <w:tc>
          <w:tcPr>
            <w:tcW w:w="2200" w:type="dxa"/>
            <w:gridSpan w:val="3"/>
          </w:tcPr>
          <w:p w14:paraId="0B1673FA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/>
                <w:szCs w:val="28"/>
              </w:rPr>
              <w:t>1</w:t>
            </w:r>
          </w:p>
        </w:tc>
        <w:tc>
          <w:tcPr>
            <w:tcW w:w="2200" w:type="dxa"/>
          </w:tcPr>
          <w:p w14:paraId="776C0393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动手能力强，对三维模型进行</w:t>
            </w:r>
            <w:r w:rsidRPr="0054279C">
              <w:rPr>
                <w:rFonts w:ascii="宋体" w:eastAsia="宋体" w:hAnsi="宋体" w:hint="eastAsia"/>
                <w:szCs w:val="28"/>
              </w:rPr>
              <w:t>三维点云超分辨率数据集制作</w:t>
            </w:r>
            <w:r>
              <w:rPr>
                <w:rFonts w:ascii="宋体" w:eastAsia="宋体" w:hAnsi="宋体" w:hint="eastAsia"/>
                <w:szCs w:val="28"/>
              </w:rPr>
              <w:t>与整理用于算法开发。</w:t>
            </w:r>
          </w:p>
        </w:tc>
      </w:tr>
      <w:tr w:rsidR="00B76290" w:rsidRPr="00175F68" w14:paraId="52F02D18" w14:textId="77777777" w:rsidTr="00BA33AD">
        <w:trPr>
          <w:trHeight w:val="1918"/>
        </w:trPr>
        <w:tc>
          <w:tcPr>
            <w:tcW w:w="1696" w:type="dxa"/>
            <w:vMerge/>
            <w:vAlign w:val="center"/>
          </w:tcPr>
          <w:p w14:paraId="698B0B04" w14:textId="77777777" w:rsidR="00B76290" w:rsidRDefault="00B76290" w:rsidP="00BA33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632834E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学术调研、技术报告撰写等</w:t>
            </w:r>
          </w:p>
        </w:tc>
        <w:tc>
          <w:tcPr>
            <w:tcW w:w="2200" w:type="dxa"/>
            <w:gridSpan w:val="3"/>
          </w:tcPr>
          <w:p w14:paraId="2AE3FB90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1</w:t>
            </w:r>
          </w:p>
        </w:tc>
        <w:tc>
          <w:tcPr>
            <w:tcW w:w="2200" w:type="dxa"/>
          </w:tcPr>
          <w:p w14:paraId="07368DF2" w14:textId="77777777" w:rsidR="00B76290" w:rsidRPr="00175F68" w:rsidRDefault="00B76290" w:rsidP="00BA33AD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英语基础优秀，具有较好的英文文献阅读能力以及文字写作能力。</w:t>
            </w:r>
          </w:p>
        </w:tc>
      </w:tr>
    </w:tbl>
    <w:p w14:paraId="5ECE0BE1" w14:textId="77777777" w:rsidR="00B76290" w:rsidRDefault="00B76290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04DBB" w:rsidRPr="00E02CB6" w14:paraId="05F04D60" w14:textId="77777777" w:rsidTr="00DA4F2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1A3532F3" w14:textId="08BB7363" w:rsidR="00304DBB" w:rsidRPr="00E02CB6" w:rsidRDefault="00304DBB" w:rsidP="00DA4F2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课题九</w:t>
            </w:r>
          </w:p>
        </w:tc>
      </w:tr>
      <w:tr w:rsidR="00304DBB" w14:paraId="535BE994" w14:textId="77777777" w:rsidTr="00DA4F21">
        <w:tc>
          <w:tcPr>
            <w:tcW w:w="1696" w:type="dxa"/>
          </w:tcPr>
          <w:p w14:paraId="6ED51F15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01166636" w14:textId="68505243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林志鹏，朱秋明</w:t>
            </w:r>
            <w:r w:rsidR="00A710B5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A710B5" w:rsidRPr="00A710B5">
              <w:rPr>
                <w:rFonts w:ascii="宋体" w:eastAsia="宋体" w:hAnsi="宋体"/>
                <w:sz w:val="28"/>
                <w:szCs w:val="28"/>
              </w:rPr>
              <w:t>linlzp@nuaa.edu.cn</w:t>
            </w:r>
          </w:p>
        </w:tc>
      </w:tr>
      <w:tr w:rsidR="00304DBB" w14:paraId="1EA7F1E5" w14:textId="77777777" w:rsidTr="00DA4F21">
        <w:tc>
          <w:tcPr>
            <w:tcW w:w="1696" w:type="dxa"/>
          </w:tcPr>
          <w:p w14:paraId="081CA2F2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DA3C421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多无人机协同三维频谱态势重构研究</w:t>
            </w:r>
          </w:p>
        </w:tc>
      </w:tr>
      <w:tr w:rsidR="00304DBB" w14:paraId="159C9507" w14:textId="77777777" w:rsidTr="00DA4F21">
        <w:tc>
          <w:tcPr>
            <w:tcW w:w="1696" w:type="dxa"/>
          </w:tcPr>
          <w:p w14:paraId="2BF791BE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539EFEAA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国家自然科学基金重大科研仪器研制项目</w:t>
            </w:r>
          </w:p>
        </w:tc>
      </w:tr>
      <w:tr w:rsidR="00304DBB" w14:paraId="1627A739" w14:textId="77777777" w:rsidTr="00DA4F21">
        <w:trPr>
          <w:trHeight w:val="2090"/>
        </w:trPr>
        <w:tc>
          <w:tcPr>
            <w:tcW w:w="1696" w:type="dxa"/>
            <w:vAlign w:val="center"/>
          </w:tcPr>
          <w:p w14:paraId="330DFC25" w14:textId="77777777" w:rsidR="00304DBB" w:rsidRDefault="00304DBB" w:rsidP="00DA4F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3A8EDFAC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 w:rsidRPr="00C16F47">
              <w:rPr>
                <w:rFonts w:ascii="宋体" w:eastAsia="宋体" w:hAnsi="宋体" w:hint="eastAsia"/>
                <w:sz w:val="28"/>
                <w:szCs w:val="28"/>
              </w:rPr>
              <w:t>电磁频谱空间是国家战略空间，本项目针对当前电磁频谱监测、管控和对抗从陆域向空域延伸的巨大挑战，开展</w:t>
            </w:r>
            <w:r w:rsidRPr="00381C50">
              <w:rPr>
                <w:rFonts w:ascii="宋体" w:eastAsia="宋体" w:hAnsi="宋体" w:hint="eastAsia"/>
                <w:sz w:val="28"/>
                <w:szCs w:val="28"/>
              </w:rPr>
              <w:t>多无人机协同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场景的</w:t>
            </w:r>
            <w:r w:rsidRPr="00381C50">
              <w:rPr>
                <w:rFonts w:ascii="宋体" w:eastAsia="宋体" w:hAnsi="宋体" w:hint="eastAsia"/>
                <w:sz w:val="28"/>
                <w:szCs w:val="28"/>
              </w:rPr>
              <w:t>三维频谱态势重构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研究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本项目深入研究多机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协同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的空间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频谱观测机理和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态势重构技术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有望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攻克协同广域监测、频谱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精确重构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等关键技术，</w:t>
            </w:r>
            <w:r w:rsidRPr="00C16F47">
              <w:rPr>
                <w:rFonts w:ascii="宋体" w:eastAsia="宋体" w:hAnsi="宋体"/>
                <w:sz w:val="28"/>
                <w:szCs w:val="28"/>
              </w:rPr>
              <w:t>实现三维空间电磁频谱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态势的快速</w:t>
            </w:r>
            <w:r w:rsidRPr="00C16F47">
              <w:rPr>
                <w:rFonts w:ascii="宋体" w:eastAsia="宋体" w:hAnsi="宋体"/>
                <w:sz w:val="28"/>
                <w:szCs w:val="28"/>
              </w:rPr>
              <w:t>监测认知</w:t>
            </w:r>
            <w:r w:rsidRPr="00C16F47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304DBB" w14:paraId="69758EC3" w14:textId="77777777" w:rsidTr="00DA4F21">
        <w:trPr>
          <w:trHeight w:val="1822"/>
        </w:trPr>
        <w:tc>
          <w:tcPr>
            <w:tcW w:w="1696" w:type="dxa"/>
            <w:vAlign w:val="center"/>
          </w:tcPr>
          <w:p w14:paraId="0A46F21A" w14:textId="77777777" w:rsidR="00304DBB" w:rsidRDefault="00304DBB" w:rsidP="00DA4F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5EC2925B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通信学科相关专业大二大三学生，专业基础扎实，科研兴趣浓厚，有良好的发现问题、解决问题的能力以及团队协作意识。</w:t>
            </w:r>
          </w:p>
        </w:tc>
      </w:tr>
    </w:tbl>
    <w:p w14:paraId="1F73719B" w14:textId="77777777" w:rsidR="00304DBB" w:rsidRDefault="00304DBB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04DBB" w14:paraId="29228426" w14:textId="77777777" w:rsidTr="00DA4F2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353ABAF1" w14:textId="3F6666AA" w:rsidR="00304DBB" w:rsidRDefault="00304DBB" w:rsidP="00DA4F2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课题十</w:t>
            </w:r>
          </w:p>
        </w:tc>
      </w:tr>
      <w:tr w:rsidR="00304DBB" w14:paraId="25BE1C5D" w14:textId="77777777" w:rsidTr="00DA4F21">
        <w:tc>
          <w:tcPr>
            <w:tcW w:w="1696" w:type="dxa"/>
          </w:tcPr>
          <w:p w14:paraId="2C345C0E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6FBC4C0A" w14:textId="762CF836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贾子晔</w:t>
            </w:r>
            <w:r w:rsidR="00D27366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D27366" w:rsidRPr="00D27366">
              <w:rPr>
                <w:rFonts w:ascii="宋体" w:eastAsia="宋体" w:hAnsi="宋体"/>
                <w:sz w:val="28"/>
                <w:szCs w:val="28"/>
              </w:rPr>
              <w:t>jiaziye@nuaa.edu.cn</w:t>
            </w:r>
          </w:p>
        </w:tc>
      </w:tr>
      <w:tr w:rsidR="00304DBB" w14:paraId="05A7FBFC" w14:textId="77777777" w:rsidTr="00DA4F21">
        <w:tc>
          <w:tcPr>
            <w:tcW w:w="1696" w:type="dxa"/>
          </w:tcPr>
          <w:p w14:paraId="0952D1AA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9420ADF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星机协同的边缘计算卸载算法研究</w:t>
            </w:r>
          </w:p>
        </w:tc>
      </w:tr>
      <w:tr w:rsidR="00304DBB" w14:paraId="3E8D670A" w14:textId="77777777" w:rsidTr="00DA4F21">
        <w:tc>
          <w:tcPr>
            <w:tcW w:w="1696" w:type="dxa"/>
          </w:tcPr>
          <w:p w14:paraId="187AA666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44E6535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04DBB" w14:paraId="2737DF9B" w14:textId="77777777" w:rsidTr="00DA4F21">
        <w:trPr>
          <w:trHeight w:val="2090"/>
        </w:trPr>
        <w:tc>
          <w:tcPr>
            <w:tcW w:w="1696" w:type="dxa"/>
            <w:vAlign w:val="center"/>
          </w:tcPr>
          <w:p w14:paraId="51B6BABB" w14:textId="77777777" w:rsidR="00304DBB" w:rsidRDefault="00304DBB" w:rsidP="00DA4F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6A267870" w14:textId="77777777" w:rsidR="00304DBB" w:rsidRPr="005178F9" w:rsidRDefault="00304DBB" w:rsidP="00DA4F2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178F9">
              <w:rPr>
                <w:rFonts w:ascii="宋体" w:eastAsia="宋体" w:hAnsi="宋体"/>
                <w:sz w:val="28"/>
                <w:szCs w:val="28"/>
              </w:rPr>
              <w:t>在空天地一体化网络的大背景下，针对地面用户计算卸载的需求，利用无人机平台以及卫星平台实现多层计算卸载服务，并保障用户的QoS需求。需要考虑卫星和无人机的动态性，设计稳定高效的卸载算法，并完成实验验证。</w:t>
            </w:r>
          </w:p>
          <w:p w14:paraId="60E75F17" w14:textId="77777777" w:rsidR="00304DBB" w:rsidRPr="005178F9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04DBB" w14:paraId="24A1F3FC" w14:textId="77777777" w:rsidTr="00DA4F21">
        <w:trPr>
          <w:trHeight w:val="1822"/>
        </w:trPr>
        <w:tc>
          <w:tcPr>
            <w:tcW w:w="1696" w:type="dxa"/>
            <w:vAlign w:val="center"/>
          </w:tcPr>
          <w:p w14:paraId="258A0684" w14:textId="77777777" w:rsidR="00304DBB" w:rsidRDefault="00304DBB" w:rsidP="00DA4F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3B28BB30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具有英文读写能力，算法设计编程实现能力。</w:t>
            </w:r>
          </w:p>
        </w:tc>
      </w:tr>
    </w:tbl>
    <w:p w14:paraId="7419D253" w14:textId="77777777" w:rsidR="00304DBB" w:rsidRDefault="00304DBB" w:rsidP="00304DBB">
      <w:pPr>
        <w:rPr>
          <w:rFonts w:ascii="宋体" w:eastAsia="宋体" w:hAnsi="宋体"/>
          <w:sz w:val="28"/>
          <w:szCs w:val="28"/>
        </w:rPr>
      </w:pPr>
    </w:p>
    <w:p w14:paraId="1DA6BACF" w14:textId="77777777" w:rsidR="00304DBB" w:rsidRDefault="00304DBB" w:rsidP="00304DBB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04DBB" w14:paraId="1BE0688A" w14:textId="77777777" w:rsidTr="00DA4F2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0594608" w14:textId="20081F6F" w:rsidR="00304DBB" w:rsidRDefault="00304DBB" w:rsidP="00DA4F2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课题十一</w:t>
            </w:r>
          </w:p>
        </w:tc>
      </w:tr>
      <w:tr w:rsidR="00304DBB" w14:paraId="3F71B80F" w14:textId="77777777" w:rsidTr="00DA4F21">
        <w:tc>
          <w:tcPr>
            <w:tcW w:w="1696" w:type="dxa"/>
          </w:tcPr>
          <w:p w14:paraId="0B17427D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165E6C69" w14:textId="54F30B6E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贾子晔，董超</w:t>
            </w:r>
            <w:r w:rsidR="00D27366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D27366" w:rsidRPr="00D27366">
              <w:rPr>
                <w:rFonts w:ascii="宋体" w:eastAsia="宋体" w:hAnsi="宋体"/>
                <w:sz w:val="28"/>
                <w:szCs w:val="28"/>
              </w:rPr>
              <w:t>jiaziye@nuaa.edu.cn</w:t>
            </w:r>
          </w:p>
        </w:tc>
      </w:tr>
      <w:tr w:rsidR="00304DBB" w14:paraId="6D02CF5D" w14:textId="77777777" w:rsidTr="00DA4F21">
        <w:tc>
          <w:tcPr>
            <w:tcW w:w="1696" w:type="dxa"/>
          </w:tcPr>
          <w:p w14:paraId="08AEEEF8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3A125990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基于A</w:t>
            </w:r>
            <w:r>
              <w:rPr>
                <w:rFonts w:ascii="宋体" w:eastAsia="宋体" w:hAnsi="宋体"/>
                <w:sz w:val="28"/>
                <w:szCs w:val="28"/>
              </w:rPr>
              <w:t>DS-B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信息的无人机安全航迹规划算法研究</w:t>
            </w:r>
          </w:p>
        </w:tc>
      </w:tr>
      <w:tr w:rsidR="00304DBB" w14:paraId="66707448" w14:textId="77777777" w:rsidTr="00DA4F21">
        <w:tc>
          <w:tcPr>
            <w:tcW w:w="1696" w:type="dxa"/>
          </w:tcPr>
          <w:p w14:paraId="1FDA0BC3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0B01FDC0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04DBB" w14:paraId="6BC1F79A" w14:textId="77777777" w:rsidTr="00DA4F21">
        <w:trPr>
          <w:trHeight w:val="2090"/>
        </w:trPr>
        <w:tc>
          <w:tcPr>
            <w:tcW w:w="1696" w:type="dxa"/>
            <w:vAlign w:val="center"/>
          </w:tcPr>
          <w:p w14:paraId="0329DD94" w14:textId="77777777" w:rsidR="00304DBB" w:rsidRDefault="00304DBB" w:rsidP="00DA4F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78262E0F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无人机配备A</w:t>
            </w:r>
            <w:r>
              <w:rPr>
                <w:rFonts w:ascii="宋体" w:eastAsia="宋体" w:hAnsi="宋体"/>
                <w:sz w:val="28"/>
                <w:szCs w:val="28"/>
              </w:rPr>
              <w:t>DS-B 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以及A</w:t>
            </w:r>
            <w:r>
              <w:rPr>
                <w:rFonts w:ascii="宋体" w:eastAsia="宋体" w:hAnsi="宋体"/>
                <w:sz w:val="28"/>
                <w:szCs w:val="28"/>
              </w:rPr>
              <w:t>DS-B OUT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设备后，可以获取周围飞行器的位置信息，从而对自身飞行路径进行安全性规划。项目需要无人机在线处理收到的A</w:t>
            </w:r>
            <w:r>
              <w:rPr>
                <w:rFonts w:ascii="宋体" w:eastAsia="宋体" w:hAnsi="宋体"/>
                <w:sz w:val="28"/>
                <w:szCs w:val="28"/>
              </w:rPr>
              <w:t>DS-B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信息进行处理，并且做出路径规划决策算法，实现无人机安全飞行。</w:t>
            </w:r>
          </w:p>
        </w:tc>
      </w:tr>
      <w:tr w:rsidR="00304DBB" w14:paraId="59BA8170" w14:textId="77777777" w:rsidTr="00DA4F21">
        <w:trPr>
          <w:trHeight w:val="1822"/>
        </w:trPr>
        <w:tc>
          <w:tcPr>
            <w:tcW w:w="1696" w:type="dxa"/>
            <w:vAlign w:val="center"/>
          </w:tcPr>
          <w:p w14:paraId="0B44ACFC" w14:textId="77777777" w:rsidR="00304DBB" w:rsidRDefault="00304DBB" w:rsidP="00DA4F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64ACF186" w14:textId="77777777" w:rsidR="00304DBB" w:rsidRDefault="00304DBB" w:rsidP="00DA4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具有英文读写能力，算法设计编程实现能力。</w:t>
            </w:r>
          </w:p>
        </w:tc>
      </w:tr>
    </w:tbl>
    <w:p w14:paraId="1A465038" w14:textId="09E39B4E" w:rsidR="00304DBB" w:rsidRDefault="00304DBB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F1544D" w:rsidRPr="00E02CB6" w14:paraId="72E7F6A7" w14:textId="77777777" w:rsidTr="005A53C7">
        <w:tc>
          <w:tcPr>
            <w:tcW w:w="8296" w:type="dxa"/>
            <w:gridSpan w:val="2"/>
            <w:shd w:val="clear" w:color="auto" w:fill="F2F2F2" w:themeFill="background1" w:themeFillShade="F2"/>
          </w:tcPr>
          <w:p w14:paraId="05E30FF6" w14:textId="51B9326C" w:rsidR="00F1544D" w:rsidRPr="00E02CB6" w:rsidRDefault="00F1544D" w:rsidP="005A53C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十二</w:t>
            </w:r>
          </w:p>
        </w:tc>
      </w:tr>
      <w:tr w:rsidR="00F1544D" w14:paraId="5E4CAADF" w14:textId="77777777" w:rsidTr="005A53C7">
        <w:tc>
          <w:tcPr>
            <w:tcW w:w="988" w:type="dxa"/>
          </w:tcPr>
          <w:p w14:paraId="47EE5DE7" w14:textId="77777777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7308" w:type="dxa"/>
          </w:tcPr>
          <w:p w14:paraId="1E953CDD" w14:textId="1576DF64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屈毓锛</w:t>
            </w:r>
            <w:r w:rsidR="008A2888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8A2888" w:rsidRPr="008A2888">
              <w:rPr>
                <w:rFonts w:ascii="宋体" w:eastAsia="宋体" w:hAnsi="宋体"/>
                <w:sz w:val="28"/>
                <w:szCs w:val="28"/>
              </w:rPr>
              <w:t>13814512586，quyuben@nuaa.edu.cn</w:t>
            </w:r>
          </w:p>
        </w:tc>
      </w:tr>
      <w:tr w:rsidR="00F1544D" w14:paraId="75D07BE4" w14:textId="77777777" w:rsidTr="005A53C7">
        <w:tc>
          <w:tcPr>
            <w:tcW w:w="988" w:type="dxa"/>
          </w:tcPr>
          <w:p w14:paraId="3E441CE1" w14:textId="77777777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7308" w:type="dxa"/>
          </w:tcPr>
          <w:p w14:paraId="5614C4D8" w14:textId="77777777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 w:rsidRPr="00547EA0">
              <w:rPr>
                <w:rFonts w:ascii="宋体" w:eastAsia="宋体" w:hAnsi="宋体" w:hint="eastAsia"/>
                <w:sz w:val="28"/>
                <w:szCs w:val="28"/>
              </w:rPr>
              <w:t>面向无人机协同智能计算的国产A</w:t>
            </w:r>
            <w:r w:rsidRPr="00547EA0">
              <w:rPr>
                <w:rFonts w:ascii="宋体" w:eastAsia="宋体" w:hAnsi="宋体"/>
                <w:sz w:val="28"/>
                <w:szCs w:val="28"/>
              </w:rPr>
              <w:t>I芯片性能测试与分析</w:t>
            </w:r>
          </w:p>
        </w:tc>
      </w:tr>
      <w:tr w:rsidR="00F1544D" w14:paraId="1F00FB10" w14:textId="77777777" w:rsidTr="005A53C7">
        <w:tc>
          <w:tcPr>
            <w:tcW w:w="988" w:type="dxa"/>
          </w:tcPr>
          <w:p w14:paraId="5A2DC978" w14:textId="77777777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7308" w:type="dxa"/>
          </w:tcPr>
          <w:p w14:paraId="2996F350" w14:textId="77777777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教师纵向课题</w:t>
            </w:r>
          </w:p>
        </w:tc>
      </w:tr>
      <w:tr w:rsidR="00F1544D" w:rsidRPr="00547EA0" w14:paraId="4C569AD3" w14:textId="77777777" w:rsidTr="005A53C7">
        <w:trPr>
          <w:trHeight w:val="2090"/>
        </w:trPr>
        <w:tc>
          <w:tcPr>
            <w:tcW w:w="988" w:type="dxa"/>
            <w:vAlign w:val="center"/>
          </w:tcPr>
          <w:p w14:paraId="03AC54BB" w14:textId="77777777" w:rsidR="00F1544D" w:rsidRDefault="00F1544D" w:rsidP="005A53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7308" w:type="dxa"/>
          </w:tcPr>
          <w:p w14:paraId="053B3B17" w14:textId="77777777" w:rsidR="00F1544D" w:rsidRPr="00547EA0" w:rsidRDefault="00F1544D" w:rsidP="005A53C7">
            <w:pPr>
              <w:rPr>
                <w:rFonts w:ascii="宋体" w:eastAsia="宋体" w:hAnsi="宋体"/>
                <w:sz w:val="24"/>
                <w:szCs w:val="28"/>
              </w:rPr>
            </w:pPr>
            <w:r w:rsidRPr="00547EA0">
              <w:rPr>
                <w:rFonts w:ascii="宋体" w:eastAsia="宋体" w:hAnsi="宋体" w:hint="eastAsia"/>
                <w:sz w:val="24"/>
                <w:szCs w:val="28"/>
              </w:rPr>
              <w:t>无人机在军事和民用方面都具有广泛的应用前景，同时，无人机执行各种任务越来越智能化，这依赖于人工智能、机器学习等在无人机机载嵌入式计算机上的部署，目前，急需适合于资源相对受限的边缘人工智能（AI）芯片硬件支持。目前大部分无人机都搭载英伟达等国外品牌嵌入式AI计算机，但随着国外对我国的芯片限令愈见严格，我国无人机的未来发展必将受限于机载芯片，因此，未来无人机系统的发展只能依赖本土企业，无疑产生了推进国产化替代的迫切需求。本项目将基于华为、百度、寒武纪、地平线等国产企业推出的边缘AI芯片，评估测试无人机典型应用智能算法的性能，同时与英伟达等国外企业的边缘AI芯片产品进行对比分析，为下一步无人机机载嵌入式计算机国产化替代奠定坚实基础。</w:t>
            </w:r>
          </w:p>
        </w:tc>
      </w:tr>
      <w:tr w:rsidR="00F1544D" w14:paraId="2429C628" w14:textId="77777777" w:rsidTr="005A53C7">
        <w:trPr>
          <w:trHeight w:val="1822"/>
        </w:trPr>
        <w:tc>
          <w:tcPr>
            <w:tcW w:w="988" w:type="dxa"/>
            <w:vAlign w:val="center"/>
          </w:tcPr>
          <w:p w14:paraId="317E76B5" w14:textId="77777777" w:rsidR="00F1544D" w:rsidRDefault="00F1544D" w:rsidP="005A53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7308" w:type="dxa"/>
          </w:tcPr>
          <w:p w14:paraId="5B9CC05D" w14:textId="77777777" w:rsidR="00F1544D" w:rsidRPr="00547EA0" w:rsidRDefault="00F1544D" w:rsidP="005A53C7">
            <w:pPr>
              <w:rPr>
                <w:rFonts w:ascii="宋体" w:eastAsia="宋体" w:hAnsi="宋体"/>
                <w:sz w:val="24"/>
                <w:szCs w:val="28"/>
              </w:rPr>
            </w:pPr>
            <w:r w:rsidRPr="00547EA0">
              <w:rPr>
                <w:rFonts w:ascii="宋体" w:eastAsia="宋体" w:hAnsi="宋体" w:hint="eastAsia"/>
                <w:sz w:val="24"/>
                <w:szCs w:val="28"/>
              </w:rPr>
              <w:t>1、学生需求：</w:t>
            </w:r>
          </w:p>
          <w:p w14:paraId="278C9BFC" w14:textId="77777777" w:rsidR="00F1544D" w:rsidRPr="00547EA0" w:rsidRDefault="00F1544D" w:rsidP="005A53C7">
            <w:pPr>
              <w:rPr>
                <w:rFonts w:ascii="宋体" w:eastAsia="宋体" w:hAnsi="宋体"/>
                <w:sz w:val="24"/>
                <w:szCs w:val="28"/>
              </w:rPr>
            </w:pPr>
            <w:r w:rsidRPr="00547EA0">
              <w:rPr>
                <w:rFonts w:ascii="宋体" w:eastAsia="宋体" w:hAnsi="宋体" w:hint="eastAsia"/>
                <w:sz w:val="24"/>
                <w:szCs w:val="28"/>
              </w:rPr>
              <w:t>1）典型人工智能算法在嵌入式上的开发，2名，具备一定的实践、分析、总结能力；</w:t>
            </w:r>
          </w:p>
          <w:p w14:paraId="5848D11C" w14:textId="77777777" w:rsidR="00F1544D" w:rsidRPr="00547EA0" w:rsidRDefault="00F1544D" w:rsidP="005A53C7">
            <w:pPr>
              <w:rPr>
                <w:rFonts w:ascii="宋体" w:eastAsia="宋体" w:hAnsi="宋体"/>
                <w:sz w:val="24"/>
                <w:szCs w:val="28"/>
              </w:rPr>
            </w:pPr>
            <w:r w:rsidRPr="00547EA0">
              <w:rPr>
                <w:rFonts w:ascii="宋体" w:eastAsia="宋体" w:hAnsi="宋体" w:hint="eastAsia"/>
                <w:sz w:val="24"/>
                <w:szCs w:val="28"/>
              </w:rPr>
              <w:t>2）国内边缘AI芯片调研，1名，具备一定的信息检索能力；</w:t>
            </w:r>
          </w:p>
          <w:p w14:paraId="7C8B12B5" w14:textId="77777777" w:rsidR="00F1544D" w:rsidRPr="00547EA0" w:rsidRDefault="00F1544D" w:rsidP="005A53C7">
            <w:pPr>
              <w:rPr>
                <w:rFonts w:ascii="宋体" w:eastAsia="宋体" w:hAnsi="宋体"/>
                <w:sz w:val="24"/>
                <w:szCs w:val="28"/>
              </w:rPr>
            </w:pPr>
            <w:r w:rsidRPr="00547EA0">
              <w:rPr>
                <w:rFonts w:ascii="宋体" w:eastAsia="宋体" w:hAnsi="宋体" w:hint="eastAsia"/>
                <w:sz w:val="24"/>
                <w:szCs w:val="28"/>
              </w:rPr>
              <w:t>3）无人机平台操控，2名，具备一定的无人机操作使用能力。</w:t>
            </w:r>
          </w:p>
          <w:p w14:paraId="7E59AD66" w14:textId="77777777" w:rsidR="00F1544D" w:rsidRPr="00547EA0" w:rsidRDefault="00F1544D" w:rsidP="005A53C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 w:rsidRPr="00547EA0">
              <w:rPr>
                <w:rFonts w:ascii="宋体" w:eastAsia="宋体" w:hAnsi="宋体" w:hint="eastAsia"/>
                <w:sz w:val="24"/>
                <w:szCs w:val="28"/>
              </w:rPr>
              <w:t>、对人工智能、嵌入式软硬件开发有兴趣。</w:t>
            </w:r>
          </w:p>
          <w:p w14:paraId="515E27CD" w14:textId="77777777" w:rsidR="00F1544D" w:rsidRDefault="00F1544D" w:rsidP="005A53C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547EA0">
              <w:rPr>
                <w:rFonts w:ascii="宋体" w:eastAsia="宋体" w:hAnsi="宋体"/>
                <w:sz w:val="24"/>
                <w:szCs w:val="28"/>
              </w:rPr>
              <w:t>必修课绩点</w:t>
            </w:r>
            <w:r w:rsidRPr="00547EA0">
              <w:rPr>
                <w:rFonts w:ascii="宋体" w:eastAsia="宋体" w:hAnsi="宋体" w:hint="eastAsia"/>
                <w:sz w:val="24"/>
                <w:szCs w:val="28"/>
              </w:rPr>
              <w:t>最好在3</w:t>
            </w:r>
            <w:r w:rsidRPr="00547EA0">
              <w:rPr>
                <w:rFonts w:ascii="宋体" w:eastAsia="宋体" w:hAnsi="宋体"/>
                <w:sz w:val="24"/>
                <w:szCs w:val="28"/>
              </w:rPr>
              <w:t>.6以上。</w:t>
            </w:r>
          </w:p>
        </w:tc>
      </w:tr>
    </w:tbl>
    <w:p w14:paraId="7BC9C04C" w14:textId="210A1272" w:rsidR="00F1544D" w:rsidRDefault="00F1544D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12BF7" w:rsidRPr="00E02CB6" w14:paraId="33529550" w14:textId="77777777" w:rsidTr="00D251AF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EBD682F" w14:textId="69AAC041" w:rsidR="00D12BF7" w:rsidRPr="00E02CB6" w:rsidRDefault="00D12BF7" w:rsidP="00D251A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十三</w:t>
            </w:r>
          </w:p>
        </w:tc>
      </w:tr>
      <w:tr w:rsidR="00D12BF7" w14:paraId="5BD8BC4D" w14:textId="77777777" w:rsidTr="00D251AF">
        <w:tc>
          <w:tcPr>
            <w:tcW w:w="1696" w:type="dxa"/>
          </w:tcPr>
          <w:p w14:paraId="0236E76C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指导教师：</w:t>
            </w:r>
          </w:p>
        </w:tc>
        <w:tc>
          <w:tcPr>
            <w:tcW w:w="6600" w:type="dxa"/>
          </w:tcPr>
          <w:p w14:paraId="0F58C70B" w14:textId="0D1F5868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冯斯梦</w:t>
            </w:r>
            <w:r w:rsidR="00166CDF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166CDF" w:rsidRPr="00166CDF">
              <w:rPr>
                <w:rFonts w:ascii="宋体" w:eastAsia="宋体" w:hAnsi="宋体"/>
                <w:sz w:val="28"/>
                <w:szCs w:val="28"/>
              </w:rPr>
              <w:t>simeng-feng@nuaa.edu.cn</w:t>
            </w:r>
          </w:p>
        </w:tc>
      </w:tr>
      <w:tr w:rsidR="00D12BF7" w14:paraId="74DE96E0" w14:textId="77777777" w:rsidTr="00D251AF">
        <w:tc>
          <w:tcPr>
            <w:tcW w:w="1696" w:type="dxa"/>
          </w:tcPr>
          <w:p w14:paraId="24BCB582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768C0667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基于自由空间光的无人机中继航机规划</w:t>
            </w:r>
          </w:p>
        </w:tc>
      </w:tr>
      <w:tr w:rsidR="00D12BF7" w14:paraId="2D2C9F38" w14:textId="77777777" w:rsidTr="00D251AF">
        <w:tc>
          <w:tcPr>
            <w:tcW w:w="1696" w:type="dxa"/>
          </w:tcPr>
          <w:p w14:paraId="1A4EFA27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62DF577F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纵向科研项目</w:t>
            </w:r>
          </w:p>
        </w:tc>
      </w:tr>
      <w:tr w:rsidR="00D12BF7" w14:paraId="16F82926" w14:textId="77777777" w:rsidTr="00D251AF">
        <w:trPr>
          <w:trHeight w:val="2090"/>
        </w:trPr>
        <w:tc>
          <w:tcPr>
            <w:tcW w:w="1696" w:type="dxa"/>
            <w:vAlign w:val="center"/>
          </w:tcPr>
          <w:p w14:paraId="23E4F964" w14:textId="77777777" w:rsidR="00D12BF7" w:rsidRDefault="00D12BF7" w:rsidP="00D25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2404733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在频谱拒止情况下，搭建基于自由空间光的中继传输系统，利用无人机作为中继节点，设计相应的航机规划算法，重建地面收发两端大容量传输链路。</w:t>
            </w:r>
          </w:p>
        </w:tc>
      </w:tr>
      <w:tr w:rsidR="00D12BF7" w14:paraId="18A36340" w14:textId="77777777" w:rsidTr="00D251AF">
        <w:trPr>
          <w:trHeight w:val="1822"/>
        </w:trPr>
        <w:tc>
          <w:tcPr>
            <w:tcW w:w="1696" w:type="dxa"/>
            <w:vAlign w:val="center"/>
          </w:tcPr>
          <w:p w14:paraId="494F646E" w14:textId="77777777" w:rsidR="00D12BF7" w:rsidRDefault="00D12BF7" w:rsidP="00D25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05CCB0B2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对通信感兴趣，熟练使用Matlab等编程工具</w:t>
            </w:r>
          </w:p>
        </w:tc>
      </w:tr>
    </w:tbl>
    <w:p w14:paraId="1A7251EB" w14:textId="61CB1F5E" w:rsidR="00D12BF7" w:rsidRDefault="00D12BF7" w:rsidP="00E02CB6">
      <w:pPr>
        <w:rPr>
          <w:rFonts w:ascii="宋体" w:eastAsia="宋体" w:hAnsi="宋体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12BF7" w:rsidRPr="00E02CB6" w14:paraId="1A3591B6" w14:textId="77777777" w:rsidTr="00D251AF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3525FE4" w14:textId="53981402" w:rsidR="00D12BF7" w:rsidRPr="00E02CB6" w:rsidRDefault="00D12BF7" w:rsidP="00D251A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十四</w:t>
            </w:r>
          </w:p>
        </w:tc>
      </w:tr>
      <w:tr w:rsidR="00D12BF7" w14:paraId="3B19751C" w14:textId="77777777" w:rsidTr="00D251AF">
        <w:tc>
          <w:tcPr>
            <w:tcW w:w="1696" w:type="dxa"/>
          </w:tcPr>
          <w:p w14:paraId="1423AB77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775BE7C" w14:textId="704704E9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冯斯梦</w:t>
            </w:r>
            <w:r w:rsidR="00166CDF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166CDF" w:rsidRPr="00166CDF">
              <w:rPr>
                <w:rFonts w:ascii="宋体" w:eastAsia="宋体" w:hAnsi="宋体"/>
                <w:sz w:val="28"/>
                <w:szCs w:val="28"/>
              </w:rPr>
              <w:t>simeng-feng@nuaa.edu.cn</w:t>
            </w:r>
          </w:p>
        </w:tc>
      </w:tr>
      <w:tr w:rsidR="00D12BF7" w14:paraId="65FBCCA4" w14:textId="77777777" w:rsidTr="00D251AF">
        <w:tc>
          <w:tcPr>
            <w:tcW w:w="1696" w:type="dxa"/>
          </w:tcPr>
          <w:p w14:paraId="5AAE99BF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774D27C6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无人机通导协同航迹规划算法</w:t>
            </w:r>
          </w:p>
        </w:tc>
      </w:tr>
      <w:tr w:rsidR="00D12BF7" w14:paraId="1DBB8CC5" w14:textId="77777777" w:rsidTr="00D251AF">
        <w:tc>
          <w:tcPr>
            <w:tcW w:w="1696" w:type="dxa"/>
          </w:tcPr>
          <w:p w14:paraId="07E69735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44387BF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纵向科研项目</w:t>
            </w:r>
          </w:p>
        </w:tc>
      </w:tr>
      <w:tr w:rsidR="00D12BF7" w14:paraId="15EDD7DA" w14:textId="77777777" w:rsidTr="00D251AF">
        <w:trPr>
          <w:trHeight w:val="2090"/>
        </w:trPr>
        <w:tc>
          <w:tcPr>
            <w:tcW w:w="1696" w:type="dxa"/>
            <w:vAlign w:val="center"/>
          </w:tcPr>
          <w:p w14:paraId="3F142800" w14:textId="77777777" w:rsidR="00D12BF7" w:rsidRDefault="00D12BF7" w:rsidP="00D25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034F57F4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受灾区域地面移动网络基础设施无法提供通信、导航服务时，可利用无人机灵活部署特性，重建灾区移动通信。然而通信与导航对于无人机位置的选取存在博弈特性，因此，需要研究无人机通导协同的航迹规划算法，实现目标区域通信、导航的双重增强。</w:t>
            </w:r>
          </w:p>
        </w:tc>
      </w:tr>
      <w:tr w:rsidR="00D12BF7" w14:paraId="2B641BD1" w14:textId="77777777" w:rsidTr="00D251AF">
        <w:trPr>
          <w:trHeight w:val="1822"/>
        </w:trPr>
        <w:tc>
          <w:tcPr>
            <w:tcW w:w="1696" w:type="dxa"/>
            <w:vAlign w:val="center"/>
          </w:tcPr>
          <w:p w14:paraId="607E801E" w14:textId="77777777" w:rsidR="00D12BF7" w:rsidRDefault="00D12BF7" w:rsidP="00D25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7005D909" w14:textId="77777777" w:rsidR="00D12BF7" w:rsidRDefault="00D12BF7" w:rsidP="00D251A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对算法设计感兴趣，熟练使用Matlab等编程工具。</w:t>
            </w:r>
          </w:p>
        </w:tc>
      </w:tr>
    </w:tbl>
    <w:p w14:paraId="487F3649" w14:textId="77777777" w:rsidR="00D12BF7" w:rsidRPr="00D12BF7" w:rsidRDefault="00D12BF7" w:rsidP="00E02CB6">
      <w:pPr>
        <w:rPr>
          <w:rFonts w:ascii="宋体" w:eastAsia="宋体" w:hAnsi="宋体"/>
          <w:sz w:val="28"/>
          <w:szCs w:val="28"/>
        </w:rPr>
      </w:pP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  <w:bookmarkStart w:id="6" w:name="_GoBack"/>
      <w:bookmarkEnd w:id="6"/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5457" w14:textId="77777777" w:rsidR="00670887" w:rsidRDefault="00670887" w:rsidP="005847E7">
      <w:r>
        <w:separator/>
      </w:r>
    </w:p>
  </w:endnote>
  <w:endnote w:type="continuationSeparator" w:id="0">
    <w:p w14:paraId="7CBBA820" w14:textId="77777777" w:rsidR="00670887" w:rsidRDefault="00670887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AAF0" w14:textId="77777777" w:rsidR="00670887" w:rsidRDefault="00670887" w:rsidP="005847E7">
      <w:r>
        <w:separator/>
      </w:r>
    </w:p>
  </w:footnote>
  <w:footnote w:type="continuationSeparator" w:id="0">
    <w:p w14:paraId="51722E65" w14:textId="77777777" w:rsidR="00670887" w:rsidRDefault="00670887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5B"/>
    <w:rsid w:val="0003393B"/>
    <w:rsid w:val="000977AB"/>
    <w:rsid w:val="000B1082"/>
    <w:rsid w:val="000D7223"/>
    <w:rsid w:val="00123518"/>
    <w:rsid w:val="00166CDF"/>
    <w:rsid w:val="002175AF"/>
    <w:rsid w:val="002631EA"/>
    <w:rsid w:val="00304DBB"/>
    <w:rsid w:val="0040316C"/>
    <w:rsid w:val="00415443"/>
    <w:rsid w:val="00430E79"/>
    <w:rsid w:val="004C10E5"/>
    <w:rsid w:val="004C786C"/>
    <w:rsid w:val="004D0715"/>
    <w:rsid w:val="00522F87"/>
    <w:rsid w:val="00576BF8"/>
    <w:rsid w:val="005847E7"/>
    <w:rsid w:val="00590FE1"/>
    <w:rsid w:val="0065452D"/>
    <w:rsid w:val="006703C8"/>
    <w:rsid w:val="00670887"/>
    <w:rsid w:val="006954F0"/>
    <w:rsid w:val="006970CD"/>
    <w:rsid w:val="006973DE"/>
    <w:rsid w:val="00755803"/>
    <w:rsid w:val="007B790D"/>
    <w:rsid w:val="007D6F96"/>
    <w:rsid w:val="007F33F3"/>
    <w:rsid w:val="00827E74"/>
    <w:rsid w:val="00861BDC"/>
    <w:rsid w:val="00863A4C"/>
    <w:rsid w:val="0089025B"/>
    <w:rsid w:val="008A2888"/>
    <w:rsid w:val="008D0CB7"/>
    <w:rsid w:val="00932DBC"/>
    <w:rsid w:val="0096714A"/>
    <w:rsid w:val="009A060D"/>
    <w:rsid w:val="00A30AED"/>
    <w:rsid w:val="00A57C84"/>
    <w:rsid w:val="00A710B5"/>
    <w:rsid w:val="00A96424"/>
    <w:rsid w:val="00AC46C2"/>
    <w:rsid w:val="00B3662D"/>
    <w:rsid w:val="00B43FC5"/>
    <w:rsid w:val="00B449CF"/>
    <w:rsid w:val="00B76290"/>
    <w:rsid w:val="00C1359F"/>
    <w:rsid w:val="00CC670B"/>
    <w:rsid w:val="00CE3035"/>
    <w:rsid w:val="00CF228A"/>
    <w:rsid w:val="00D12BF7"/>
    <w:rsid w:val="00D27366"/>
    <w:rsid w:val="00D32AE9"/>
    <w:rsid w:val="00D862CB"/>
    <w:rsid w:val="00DC4D5B"/>
    <w:rsid w:val="00DE3F60"/>
    <w:rsid w:val="00E02CB6"/>
    <w:rsid w:val="00ED7243"/>
    <w:rsid w:val="00EF31E4"/>
    <w:rsid w:val="00EF6E29"/>
    <w:rsid w:val="00F1544D"/>
    <w:rsid w:val="00F317DF"/>
    <w:rsid w:val="00F330EA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E7"/>
    <w:rPr>
      <w:sz w:val="18"/>
      <w:szCs w:val="18"/>
    </w:rPr>
  </w:style>
  <w:style w:type="character" w:styleId="a5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论文正文"/>
    <w:basedOn w:val="a"/>
    <w:link w:val="a8"/>
    <w:qFormat/>
    <w:rsid w:val="006954F0"/>
    <w:pPr>
      <w:spacing w:line="360" w:lineRule="auto"/>
      <w:ind w:firstLineChars="200" w:firstLine="200"/>
      <w:textAlignment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论文正文 字符"/>
    <w:link w:val="a7"/>
    <w:rsid w:val="006954F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CPD</cp:lastModifiedBy>
  <cp:revision>40</cp:revision>
  <dcterms:created xsi:type="dcterms:W3CDTF">2020-12-17T01:55:00Z</dcterms:created>
  <dcterms:modified xsi:type="dcterms:W3CDTF">2023-01-04T02:48:00Z</dcterms:modified>
</cp:coreProperties>
</file>