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大学生主题创新区创新项目发布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2D2FF8A7" w14:textId="77777777" w:rsidR="006526BC" w:rsidRPr="00003296" w:rsidRDefault="006526BC" w:rsidP="006526BC">
      <w:pPr>
        <w:snapToGrid w:val="0"/>
        <w:spacing w:line="360" w:lineRule="auto"/>
        <w:ind w:firstLineChars="200" w:firstLine="480"/>
        <w:rPr>
          <w:rFonts w:ascii="宋体" w:eastAsia="宋体" w:hAnsi="宋体"/>
          <w:sz w:val="24"/>
          <w:szCs w:val="24"/>
        </w:rPr>
      </w:pPr>
      <w:r w:rsidRPr="00003296">
        <w:rPr>
          <w:rFonts w:ascii="宋体" w:eastAsia="宋体" w:hAnsi="宋体"/>
          <w:sz w:val="24"/>
          <w:szCs w:val="24"/>
        </w:rPr>
        <w:t>可持续能源系统主题创新区</w:t>
      </w:r>
      <w:r w:rsidRPr="00003296">
        <w:rPr>
          <w:rFonts w:ascii="宋体" w:eastAsia="宋体" w:hAnsi="宋体" w:hint="eastAsia"/>
          <w:sz w:val="24"/>
          <w:szCs w:val="24"/>
        </w:rPr>
        <w:t>，简称“</w:t>
      </w:r>
      <w:r w:rsidRPr="00003296">
        <w:rPr>
          <w:rFonts w:ascii="宋体" w:eastAsia="宋体" w:hAnsi="宋体"/>
          <w:sz w:val="24"/>
          <w:szCs w:val="24"/>
        </w:rPr>
        <w:t>能创区</w:t>
      </w:r>
      <w:r w:rsidRPr="00003296">
        <w:rPr>
          <w:rFonts w:ascii="宋体" w:eastAsia="宋体" w:hAnsi="宋体" w:hint="eastAsia"/>
          <w:sz w:val="24"/>
          <w:szCs w:val="24"/>
        </w:rPr>
        <w:t>”，</w:t>
      </w:r>
      <w:r w:rsidRPr="00003296">
        <w:rPr>
          <w:rFonts w:ascii="宋体" w:eastAsia="宋体" w:hAnsi="宋体"/>
          <w:sz w:val="24"/>
          <w:szCs w:val="24"/>
        </w:rPr>
        <w:t>是</w:t>
      </w:r>
      <w:r w:rsidRPr="00003296">
        <w:rPr>
          <w:rFonts w:ascii="宋体" w:eastAsia="宋体" w:hAnsi="宋体" w:hint="eastAsia"/>
          <w:sz w:val="24"/>
          <w:szCs w:val="24"/>
        </w:rPr>
        <w:t>南京航空航天大学经济与管理学院</w:t>
      </w:r>
      <w:r w:rsidRPr="00003296">
        <w:rPr>
          <w:rFonts w:ascii="宋体" w:eastAsia="宋体" w:hAnsi="宋体"/>
          <w:sz w:val="24"/>
          <w:szCs w:val="24"/>
        </w:rPr>
        <w:t>能源软科学研究中心</w:t>
      </w:r>
      <w:r w:rsidRPr="00003296">
        <w:rPr>
          <w:rFonts w:ascii="宋体" w:eastAsia="宋体" w:hAnsi="宋体" w:hint="eastAsia"/>
          <w:sz w:val="24"/>
          <w:szCs w:val="24"/>
        </w:rPr>
        <w:t>面向新文科建设于</w:t>
      </w:r>
      <w:r w:rsidRPr="00003296">
        <w:rPr>
          <w:rFonts w:ascii="宋体" w:eastAsia="宋体" w:hAnsi="宋体"/>
          <w:sz w:val="24"/>
          <w:szCs w:val="24"/>
        </w:rPr>
        <w:t>2017年</w:t>
      </w:r>
      <w:bookmarkStart w:id="0" w:name="_GoBack"/>
      <w:bookmarkEnd w:id="0"/>
      <w:r w:rsidRPr="00003296">
        <w:rPr>
          <w:rFonts w:ascii="宋体" w:eastAsia="宋体" w:hAnsi="宋体"/>
          <w:sz w:val="24"/>
          <w:szCs w:val="24"/>
        </w:rPr>
        <w:t>发起</w:t>
      </w:r>
      <w:r w:rsidRPr="00003296">
        <w:rPr>
          <w:rFonts w:ascii="宋体" w:eastAsia="宋体" w:hAnsi="宋体" w:hint="eastAsia"/>
          <w:sz w:val="24"/>
          <w:szCs w:val="24"/>
        </w:rPr>
        <w:t>、为提升</w:t>
      </w:r>
      <w:r w:rsidRPr="00003296">
        <w:rPr>
          <w:rFonts w:ascii="宋体" w:eastAsia="宋体" w:hAnsi="宋体"/>
          <w:sz w:val="24"/>
          <w:szCs w:val="24"/>
        </w:rPr>
        <w:t>大学生创新</w:t>
      </w:r>
      <w:r w:rsidRPr="00003296">
        <w:rPr>
          <w:rFonts w:ascii="宋体" w:eastAsia="宋体" w:hAnsi="宋体" w:hint="eastAsia"/>
          <w:sz w:val="24"/>
          <w:szCs w:val="24"/>
        </w:rPr>
        <w:t>素养而着力打造</w:t>
      </w:r>
      <w:r w:rsidRPr="00003296">
        <w:rPr>
          <w:rFonts w:ascii="宋体" w:eastAsia="宋体" w:hAnsi="宋体"/>
          <w:sz w:val="24"/>
          <w:szCs w:val="24"/>
        </w:rPr>
        <w:t>的创新</w:t>
      </w:r>
      <w:r w:rsidRPr="00003296">
        <w:rPr>
          <w:rFonts w:ascii="宋体" w:eastAsia="宋体" w:hAnsi="宋体" w:hint="eastAsia"/>
          <w:sz w:val="24"/>
          <w:szCs w:val="24"/>
        </w:rPr>
        <w:t>平台</w:t>
      </w:r>
      <w:r w:rsidRPr="00003296">
        <w:rPr>
          <w:rFonts w:ascii="宋体" w:eastAsia="宋体" w:hAnsi="宋体"/>
          <w:sz w:val="24"/>
          <w:szCs w:val="24"/>
        </w:rPr>
        <w:t>。</w:t>
      </w:r>
      <w:r w:rsidRPr="00003296">
        <w:rPr>
          <w:rFonts w:ascii="宋体" w:eastAsia="宋体" w:hAnsi="宋体" w:hint="eastAsia"/>
          <w:sz w:val="24"/>
          <w:szCs w:val="24"/>
        </w:rPr>
        <w:t>以工信部研究型教学创新团队、江苏高校哲学社会科学优秀团队为支撑，能创区目前已形成一支由教育部长江学者特聘教授引领，多位国家级青年人才为骨干的高水平师资队伍。</w:t>
      </w:r>
    </w:p>
    <w:p w14:paraId="60B3075B" w14:textId="297B4344" w:rsidR="00E02CB6" w:rsidRPr="008D65FC" w:rsidRDefault="006526BC" w:rsidP="008D65FC">
      <w:pPr>
        <w:snapToGrid w:val="0"/>
        <w:spacing w:line="360" w:lineRule="auto"/>
        <w:ind w:firstLineChars="200" w:firstLine="480"/>
        <w:rPr>
          <w:rFonts w:ascii="宋体" w:eastAsia="宋体" w:hAnsi="宋体"/>
          <w:sz w:val="24"/>
          <w:szCs w:val="24"/>
        </w:rPr>
      </w:pPr>
      <w:r w:rsidRPr="00784CA0">
        <w:rPr>
          <w:rFonts w:ascii="宋体" w:eastAsia="宋体" w:hAnsi="宋体" w:hint="eastAsia"/>
          <w:sz w:val="24"/>
          <w:szCs w:val="24"/>
        </w:rPr>
        <w:t>依托国家自然科学基金重点项目、国家社会科学基金重大项目、优秀青年基金项目、面上项目、青年基金项目等国家级项目，能创区目前已立项8</w:t>
      </w:r>
      <w:r w:rsidRPr="00784CA0">
        <w:rPr>
          <w:rFonts w:ascii="宋体" w:eastAsia="宋体" w:hAnsi="宋体"/>
          <w:sz w:val="24"/>
          <w:szCs w:val="24"/>
        </w:rPr>
        <w:t>4</w:t>
      </w:r>
      <w:r w:rsidRPr="00784CA0">
        <w:rPr>
          <w:rFonts w:ascii="宋体" w:eastAsia="宋体" w:hAnsi="宋体" w:hint="eastAsia"/>
          <w:sz w:val="24"/>
          <w:szCs w:val="24"/>
        </w:rPr>
        <w:t>项课题，吸引了300名本科生参与，先后孵化了9项国家级大学生创新基金项目和11项省部级大学生创新基金项目，二十余位同学们在</w:t>
      </w:r>
      <w:r w:rsidR="002A053E">
        <w:rPr>
          <w:rFonts w:ascii="宋体" w:eastAsia="宋体" w:hAnsi="宋体" w:hint="eastAsia"/>
          <w:sz w:val="24"/>
          <w:szCs w:val="24"/>
        </w:rPr>
        <w:t>《En</w:t>
      </w:r>
      <w:r w:rsidR="002A053E" w:rsidRPr="002A053E">
        <w:rPr>
          <w:rFonts w:ascii="宋体" w:eastAsia="宋体" w:hAnsi="宋体"/>
          <w:sz w:val="24"/>
          <w:szCs w:val="24"/>
        </w:rPr>
        <w:t>e</w:t>
      </w:r>
      <w:r w:rsidR="002A053E">
        <w:rPr>
          <w:rFonts w:ascii="宋体" w:eastAsia="宋体" w:hAnsi="宋体"/>
          <w:sz w:val="24"/>
          <w:szCs w:val="24"/>
        </w:rPr>
        <w:t>rgy Economics</w:t>
      </w:r>
      <w:r w:rsidR="002A053E">
        <w:rPr>
          <w:rFonts w:ascii="宋体" w:eastAsia="宋体" w:hAnsi="宋体" w:hint="eastAsia"/>
          <w:sz w:val="24"/>
          <w:szCs w:val="24"/>
        </w:rPr>
        <w:t>》、</w:t>
      </w:r>
      <w:r w:rsidRPr="00784CA0">
        <w:rPr>
          <w:rFonts w:ascii="宋体" w:eastAsia="宋体" w:hAnsi="宋体"/>
          <w:sz w:val="24"/>
          <w:szCs w:val="24"/>
        </w:rPr>
        <w:t>《Energy Policy》、</w:t>
      </w:r>
      <w:r w:rsidR="002A053E" w:rsidRPr="002A053E">
        <w:rPr>
          <w:rFonts w:ascii="宋体" w:eastAsia="宋体" w:hAnsi="宋体" w:hint="eastAsia"/>
          <w:sz w:val="24"/>
          <w:szCs w:val="24"/>
        </w:rPr>
        <w:t>《</w:t>
      </w:r>
      <w:r w:rsidR="002A053E" w:rsidRPr="002A053E">
        <w:rPr>
          <w:rFonts w:ascii="宋体" w:eastAsia="宋体" w:hAnsi="宋体"/>
          <w:sz w:val="24"/>
          <w:szCs w:val="24"/>
        </w:rPr>
        <w:t>Applied Energy》、</w:t>
      </w:r>
      <w:r w:rsidR="002A053E">
        <w:rPr>
          <w:rFonts w:ascii="宋体" w:eastAsia="宋体" w:hAnsi="宋体" w:hint="eastAsia"/>
          <w:sz w:val="24"/>
          <w:szCs w:val="24"/>
        </w:rPr>
        <w:t>《Energy》、</w:t>
      </w:r>
      <w:r w:rsidRPr="00784CA0">
        <w:rPr>
          <w:rFonts w:ascii="宋体" w:eastAsia="宋体" w:hAnsi="宋体" w:hint="eastAsia"/>
          <w:sz w:val="24"/>
          <w:szCs w:val="24"/>
        </w:rPr>
        <w:t>《</w:t>
      </w:r>
      <w:r w:rsidRPr="00784CA0">
        <w:rPr>
          <w:rFonts w:ascii="宋体" w:eastAsia="宋体" w:hAnsi="宋体"/>
          <w:sz w:val="24"/>
          <w:szCs w:val="24"/>
        </w:rPr>
        <w:t>Petroleum Science</w:t>
      </w:r>
      <w:r w:rsidRPr="00784CA0">
        <w:rPr>
          <w:rFonts w:ascii="宋体" w:eastAsia="宋体" w:hAnsi="宋体" w:hint="eastAsia"/>
          <w:sz w:val="24"/>
          <w:szCs w:val="24"/>
        </w:rPr>
        <w:t>》、</w:t>
      </w:r>
      <w:r w:rsidRPr="00784CA0">
        <w:rPr>
          <w:rFonts w:ascii="宋体" w:eastAsia="宋体" w:hAnsi="宋体"/>
          <w:sz w:val="24"/>
          <w:szCs w:val="24"/>
        </w:rPr>
        <w:t>《Memetic Computing》</w:t>
      </w:r>
      <w:r w:rsidR="002A053E">
        <w:rPr>
          <w:rFonts w:ascii="宋体" w:eastAsia="宋体" w:hAnsi="宋体" w:hint="eastAsia"/>
          <w:sz w:val="24"/>
          <w:szCs w:val="24"/>
        </w:rPr>
        <w:t>、《</w:t>
      </w:r>
      <w:r w:rsidR="002A053E" w:rsidRPr="002A053E">
        <w:rPr>
          <w:rFonts w:ascii="宋体" w:eastAsia="宋体" w:hAnsi="宋体" w:hint="eastAsia"/>
          <w:sz w:val="24"/>
          <w:szCs w:val="24"/>
        </w:rPr>
        <w:t>系统工程理论与实践</w:t>
      </w:r>
      <w:r w:rsidR="002A053E">
        <w:rPr>
          <w:rFonts w:ascii="宋体" w:eastAsia="宋体" w:hAnsi="宋体" w:hint="eastAsia"/>
          <w:sz w:val="24"/>
          <w:szCs w:val="24"/>
        </w:rPr>
        <w:t>》</w:t>
      </w:r>
      <w:r w:rsidRPr="00784CA0">
        <w:rPr>
          <w:rFonts w:ascii="宋体" w:eastAsia="宋体" w:hAnsi="宋体" w:hint="eastAsia"/>
          <w:sz w:val="24"/>
          <w:szCs w:val="24"/>
        </w:rPr>
        <w:t>等</w:t>
      </w:r>
      <w:r w:rsidR="002A053E">
        <w:rPr>
          <w:rFonts w:ascii="宋体" w:eastAsia="宋体" w:hAnsi="宋体" w:hint="eastAsia"/>
          <w:sz w:val="24"/>
          <w:szCs w:val="24"/>
        </w:rPr>
        <w:t>国内外高水平</w:t>
      </w:r>
      <w:r w:rsidRPr="00784CA0">
        <w:rPr>
          <w:rFonts w:ascii="宋体" w:eastAsia="宋体" w:hAnsi="宋体" w:hint="eastAsia"/>
          <w:sz w:val="24"/>
          <w:szCs w:val="24"/>
        </w:rPr>
        <w:t>期刊发表研究成果，数十位同学在全国大学生能源经济学术创意大赛、</w:t>
      </w:r>
      <w:r w:rsidR="002A053E" w:rsidRPr="002A053E">
        <w:rPr>
          <w:rFonts w:ascii="宋体" w:eastAsia="宋体" w:hAnsi="宋体" w:hint="eastAsia"/>
          <w:sz w:val="24"/>
          <w:szCs w:val="24"/>
        </w:rPr>
        <w:t>全国大学生生态环境管理科研创新大赛</w:t>
      </w:r>
      <w:r w:rsidR="002A053E">
        <w:rPr>
          <w:rFonts w:ascii="宋体" w:eastAsia="宋体" w:hAnsi="宋体" w:hint="eastAsia"/>
          <w:sz w:val="24"/>
          <w:szCs w:val="24"/>
        </w:rPr>
        <w:t>、</w:t>
      </w:r>
      <w:r w:rsidRPr="00784CA0">
        <w:rPr>
          <w:rFonts w:ascii="宋体" w:eastAsia="宋体" w:hAnsi="宋体" w:hint="eastAsia"/>
          <w:sz w:val="24"/>
          <w:szCs w:val="24"/>
        </w:rPr>
        <w:t>本科生学术论坛等斩获特等奖、一等奖等奖项。</w:t>
      </w:r>
    </w:p>
    <w:p w14:paraId="0AED8F35" w14:textId="2F76B5BA" w:rsidR="009527E9" w:rsidRPr="003331F3" w:rsidRDefault="00861BDC" w:rsidP="009527E9">
      <w:pPr>
        <w:pStyle w:val="2"/>
        <w:rPr>
          <w:rFonts w:ascii="Times New Roman" w:eastAsia="宋体" w:hAnsi="Times New Roman"/>
          <w:sz w:val="24"/>
        </w:rPr>
      </w:pPr>
      <w:r w:rsidRPr="00861BDC">
        <w:rPr>
          <w:rFonts w:ascii="宋体" w:eastAsia="宋体" w:hAnsi="宋体" w:hint="eastAsia"/>
        </w:rPr>
        <w:t>二、</w:t>
      </w:r>
      <w:r w:rsidR="00E02CB6" w:rsidRPr="00861BDC">
        <w:rPr>
          <w:rFonts w:ascii="宋体" w:eastAsia="宋体" w:hAnsi="宋体" w:hint="eastAsia"/>
        </w:rPr>
        <w:t>课题介绍</w:t>
      </w:r>
    </w:p>
    <w:tbl>
      <w:tblPr>
        <w:tblStyle w:val="a6"/>
        <w:tblW w:w="0" w:type="auto"/>
        <w:tblLook w:val="04A0" w:firstRow="1" w:lastRow="0" w:firstColumn="1" w:lastColumn="0" w:noHBand="0" w:noVBand="1"/>
      </w:tblPr>
      <w:tblGrid>
        <w:gridCol w:w="1696"/>
        <w:gridCol w:w="6600"/>
      </w:tblGrid>
      <w:tr w:rsidR="009527E9" w:rsidRPr="003331F3" w14:paraId="2A7D4E15" w14:textId="77777777" w:rsidTr="00FF65ED">
        <w:tc>
          <w:tcPr>
            <w:tcW w:w="8296" w:type="dxa"/>
            <w:gridSpan w:val="2"/>
            <w:shd w:val="clear" w:color="auto" w:fill="F2F2F2" w:themeFill="background1" w:themeFillShade="F2"/>
            <w:vAlign w:val="center"/>
          </w:tcPr>
          <w:p w14:paraId="569B9A5A" w14:textId="77777777" w:rsidR="009527E9" w:rsidRPr="003331F3" w:rsidRDefault="009527E9" w:rsidP="0048318D">
            <w:pPr>
              <w:jc w:val="center"/>
              <w:rPr>
                <w:rFonts w:ascii="Times New Roman" w:eastAsia="宋体" w:hAnsi="Times New Roman"/>
                <w:b/>
                <w:bCs/>
                <w:sz w:val="24"/>
                <w:szCs w:val="28"/>
              </w:rPr>
            </w:pPr>
            <w:bookmarkStart w:id="1" w:name="_Hlk121231014"/>
            <w:r w:rsidRPr="003331F3">
              <w:rPr>
                <w:rFonts w:ascii="Times New Roman" w:eastAsia="宋体" w:hAnsi="Times New Roman" w:hint="eastAsia"/>
                <w:b/>
                <w:bCs/>
                <w:sz w:val="24"/>
                <w:szCs w:val="28"/>
              </w:rPr>
              <w:t>课题一</w:t>
            </w:r>
          </w:p>
        </w:tc>
      </w:tr>
      <w:tr w:rsidR="009527E9" w:rsidRPr="003331F3" w14:paraId="3444DD48" w14:textId="77777777" w:rsidTr="00FF65ED">
        <w:tc>
          <w:tcPr>
            <w:tcW w:w="1696" w:type="dxa"/>
            <w:vAlign w:val="center"/>
          </w:tcPr>
          <w:p w14:paraId="242937E0" w14:textId="77777777" w:rsidR="009527E9" w:rsidRPr="003331F3" w:rsidRDefault="009527E9" w:rsidP="00FF65ED">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vAlign w:val="center"/>
          </w:tcPr>
          <w:p w14:paraId="5C514159" w14:textId="77777777" w:rsidR="009527E9" w:rsidRPr="003331F3" w:rsidRDefault="009527E9" w:rsidP="00FF65ED">
            <w:pPr>
              <w:rPr>
                <w:rFonts w:ascii="Times New Roman" w:eastAsia="宋体" w:hAnsi="Times New Roman"/>
                <w:sz w:val="24"/>
                <w:szCs w:val="28"/>
              </w:rPr>
            </w:pPr>
            <w:r w:rsidRPr="003331F3">
              <w:rPr>
                <w:rFonts w:ascii="Times New Roman" w:eastAsia="宋体" w:hAnsi="Times New Roman" w:hint="eastAsia"/>
                <w:sz w:val="24"/>
                <w:szCs w:val="28"/>
              </w:rPr>
              <w:t>查冬兰</w:t>
            </w:r>
          </w:p>
        </w:tc>
      </w:tr>
      <w:tr w:rsidR="009527E9" w:rsidRPr="003331F3" w14:paraId="0C2AF90F" w14:textId="77777777" w:rsidTr="00FF65ED">
        <w:tc>
          <w:tcPr>
            <w:tcW w:w="1696" w:type="dxa"/>
            <w:vAlign w:val="center"/>
          </w:tcPr>
          <w:p w14:paraId="50E9E6DA" w14:textId="77777777" w:rsidR="009527E9" w:rsidRPr="003331F3" w:rsidRDefault="009527E9" w:rsidP="00FF65ED">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vAlign w:val="center"/>
          </w:tcPr>
          <w:p w14:paraId="384A0EEA" w14:textId="77777777" w:rsidR="009527E9" w:rsidRPr="003331F3" w:rsidRDefault="009527E9" w:rsidP="00FF65ED">
            <w:pPr>
              <w:rPr>
                <w:rFonts w:ascii="Times New Roman" w:eastAsia="宋体" w:hAnsi="Times New Roman"/>
                <w:sz w:val="24"/>
                <w:szCs w:val="28"/>
              </w:rPr>
            </w:pPr>
            <w:r w:rsidRPr="003331F3">
              <w:rPr>
                <w:rFonts w:ascii="Times New Roman" w:eastAsia="宋体" w:hAnsi="Times New Roman" w:hint="eastAsia"/>
                <w:sz w:val="24"/>
                <w:szCs w:val="28"/>
              </w:rPr>
              <w:t>“双碳”目标下我国全国碳市场价格预测</w:t>
            </w:r>
          </w:p>
        </w:tc>
      </w:tr>
      <w:tr w:rsidR="009527E9" w:rsidRPr="003331F3" w14:paraId="338832C0" w14:textId="77777777" w:rsidTr="00FF65ED">
        <w:tc>
          <w:tcPr>
            <w:tcW w:w="1696" w:type="dxa"/>
            <w:vAlign w:val="center"/>
          </w:tcPr>
          <w:p w14:paraId="67A163F4" w14:textId="77777777" w:rsidR="009527E9" w:rsidRPr="003331F3" w:rsidRDefault="009527E9" w:rsidP="00FF65ED">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vAlign w:val="center"/>
          </w:tcPr>
          <w:p w14:paraId="358467A0" w14:textId="77777777" w:rsidR="009527E9" w:rsidRPr="003331F3" w:rsidRDefault="009527E9" w:rsidP="00FF65ED">
            <w:pPr>
              <w:rPr>
                <w:rFonts w:ascii="Times New Roman" w:eastAsia="宋体" w:hAnsi="Times New Roman"/>
                <w:sz w:val="24"/>
                <w:szCs w:val="28"/>
              </w:rPr>
            </w:pPr>
            <w:r w:rsidRPr="003331F3">
              <w:rPr>
                <w:rFonts w:ascii="Times New Roman" w:eastAsia="宋体" w:hAnsi="Times New Roman" w:hint="eastAsia"/>
                <w:sz w:val="24"/>
                <w:szCs w:val="28"/>
              </w:rPr>
              <w:t>国家自然科学基金</w:t>
            </w:r>
          </w:p>
        </w:tc>
      </w:tr>
      <w:tr w:rsidR="009527E9" w:rsidRPr="003331F3" w14:paraId="29055D60" w14:textId="77777777" w:rsidTr="00FF65ED">
        <w:trPr>
          <w:trHeight w:val="699"/>
        </w:trPr>
        <w:tc>
          <w:tcPr>
            <w:tcW w:w="1696" w:type="dxa"/>
            <w:vAlign w:val="center"/>
          </w:tcPr>
          <w:p w14:paraId="0B0FD07C" w14:textId="77777777" w:rsidR="009527E9" w:rsidRPr="003331F3" w:rsidRDefault="009527E9" w:rsidP="00FF65ED">
            <w:pP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78BDEBA0" w14:textId="77777777" w:rsidR="009527E9" w:rsidRPr="003331F3" w:rsidRDefault="009527E9" w:rsidP="00FF65ED">
            <w:pPr>
              <w:rPr>
                <w:rFonts w:ascii="Times New Roman" w:eastAsia="宋体" w:hAnsi="Times New Roman"/>
                <w:sz w:val="24"/>
                <w:szCs w:val="24"/>
              </w:rPr>
            </w:pPr>
            <w:r w:rsidRPr="003331F3">
              <w:rPr>
                <w:rFonts w:ascii="Times New Roman" w:eastAsia="宋体" w:hAnsi="Times New Roman" w:hint="eastAsia"/>
                <w:sz w:val="24"/>
                <w:szCs w:val="24"/>
              </w:rPr>
              <w:t>碳排放权交易市场是实现我国“双碳”</w:t>
            </w:r>
            <w:r w:rsidRPr="003331F3">
              <w:rPr>
                <w:rFonts w:ascii="Times New Roman" w:eastAsia="宋体" w:hAnsi="Times New Roman"/>
                <w:sz w:val="24"/>
                <w:szCs w:val="24"/>
              </w:rPr>
              <w:t xml:space="preserve"> </w:t>
            </w:r>
            <w:r w:rsidRPr="003331F3">
              <w:rPr>
                <w:rFonts w:ascii="Times New Roman" w:eastAsia="宋体" w:hAnsi="Times New Roman"/>
                <w:sz w:val="24"/>
                <w:szCs w:val="24"/>
              </w:rPr>
              <w:t>目标</w:t>
            </w:r>
            <w:r w:rsidRPr="003331F3">
              <w:rPr>
                <w:rFonts w:ascii="Times New Roman" w:eastAsia="宋体" w:hAnsi="Times New Roman" w:hint="eastAsia"/>
                <w:sz w:val="24"/>
                <w:szCs w:val="24"/>
              </w:rPr>
              <w:t>的关键政策工具之一。我国的全国碳市场于</w:t>
            </w:r>
            <w:r w:rsidRPr="003331F3">
              <w:rPr>
                <w:rFonts w:ascii="Times New Roman" w:eastAsia="宋体" w:hAnsi="Times New Roman" w:hint="eastAsia"/>
                <w:sz w:val="24"/>
                <w:szCs w:val="24"/>
              </w:rPr>
              <w:t>2</w:t>
            </w:r>
            <w:r w:rsidRPr="003331F3">
              <w:rPr>
                <w:rFonts w:ascii="Times New Roman" w:eastAsia="宋体" w:hAnsi="Times New Roman"/>
                <w:sz w:val="24"/>
                <w:szCs w:val="24"/>
              </w:rPr>
              <w:t>021</w:t>
            </w:r>
            <w:r w:rsidRPr="003331F3">
              <w:rPr>
                <w:rFonts w:ascii="Times New Roman" w:eastAsia="宋体" w:hAnsi="Times New Roman" w:hint="eastAsia"/>
                <w:sz w:val="24"/>
                <w:szCs w:val="24"/>
              </w:rPr>
              <w:t>年</w:t>
            </w:r>
            <w:r w:rsidRPr="003331F3">
              <w:rPr>
                <w:rFonts w:ascii="Times New Roman" w:eastAsia="宋体" w:hAnsi="Times New Roman" w:hint="eastAsia"/>
                <w:sz w:val="24"/>
                <w:szCs w:val="24"/>
              </w:rPr>
              <w:t>7</w:t>
            </w:r>
            <w:r w:rsidRPr="003331F3">
              <w:rPr>
                <w:rFonts w:ascii="Times New Roman" w:eastAsia="宋体" w:hAnsi="Times New Roman" w:hint="eastAsia"/>
                <w:sz w:val="24"/>
                <w:szCs w:val="24"/>
              </w:rPr>
              <w:t>月正式启动，其平均碳价、总体成交量和交易换手率还相对较低，碳市场的价格发现功能还有待提升。项目预期综合考虑“双碳”目标约束、国际碳交易价格、能源市场价格等碳价的关键影响因素，利用统计回归、机器学习等预测模型对“双碳”目标下全国碳市场的长期碳价格进行预测。项目旨在提升对于碳市场定价机制的科学认知和碳价格的合理预判，以增强碳市场政策决策的科学性与有效性。</w:t>
            </w:r>
          </w:p>
        </w:tc>
      </w:tr>
      <w:tr w:rsidR="009527E9" w:rsidRPr="003331F3" w14:paraId="01ACEF16" w14:textId="77777777" w:rsidTr="00FF65ED">
        <w:trPr>
          <w:trHeight w:val="888"/>
        </w:trPr>
        <w:tc>
          <w:tcPr>
            <w:tcW w:w="1696" w:type="dxa"/>
            <w:vAlign w:val="center"/>
          </w:tcPr>
          <w:p w14:paraId="4DDBF647" w14:textId="77777777" w:rsidR="009527E9" w:rsidRPr="003331F3" w:rsidRDefault="009527E9" w:rsidP="00FF65ED">
            <w:pPr>
              <w:rPr>
                <w:rFonts w:ascii="Times New Roman" w:eastAsia="宋体" w:hAnsi="Times New Roman"/>
                <w:sz w:val="24"/>
                <w:szCs w:val="28"/>
              </w:rPr>
            </w:pPr>
            <w:r w:rsidRPr="003331F3">
              <w:rPr>
                <w:rFonts w:ascii="Times New Roman" w:eastAsia="宋体" w:hAnsi="Times New Roman" w:hint="eastAsia"/>
                <w:sz w:val="24"/>
                <w:szCs w:val="28"/>
              </w:rPr>
              <w:lastRenderedPageBreak/>
              <w:t>学生要求：</w:t>
            </w:r>
          </w:p>
        </w:tc>
        <w:tc>
          <w:tcPr>
            <w:tcW w:w="6600" w:type="dxa"/>
            <w:vAlign w:val="center"/>
          </w:tcPr>
          <w:p w14:paraId="0A83E9CC" w14:textId="77777777" w:rsidR="009527E9" w:rsidRPr="003331F3" w:rsidRDefault="009527E9" w:rsidP="00FF65ED">
            <w:pPr>
              <w:rPr>
                <w:rFonts w:ascii="Times New Roman" w:eastAsia="宋体" w:hAnsi="Times New Roman"/>
                <w:sz w:val="24"/>
                <w:szCs w:val="28"/>
              </w:rPr>
            </w:pPr>
            <w:r w:rsidRPr="003331F3">
              <w:rPr>
                <w:rFonts w:ascii="Times New Roman" w:eastAsia="宋体" w:hAnsi="Times New Roman" w:hint="eastAsia"/>
                <w:sz w:val="24"/>
                <w:szCs w:val="24"/>
              </w:rPr>
              <w:t>要求学生对于国家“双碳”战略目标、碳交易市场的基本内涵有正确认知。了解基本的影响因素分析方法与预测方法。学习并掌握至少一种数据处理与建模软件，如</w:t>
            </w:r>
            <w:r w:rsidRPr="003331F3">
              <w:rPr>
                <w:rFonts w:ascii="Times New Roman" w:eastAsia="宋体" w:hAnsi="Times New Roman" w:hint="eastAsia"/>
                <w:sz w:val="24"/>
                <w:szCs w:val="24"/>
              </w:rPr>
              <w:t>S</w:t>
            </w:r>
            <w:r w:rsidRPr="003331F3">
              <w:rPr>
                <w:rFonts w:ascii="Times New Roman" w:eastAsia="宋体" w:hAnsi="Times New Roman"/>
                <w:sz w:val="24"/>
                <w:szCs w:val="24"/>
              </w:rPr>
              <w:t>PSS</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Sta</w:t>
            </w:r>
            <w:r w:rsidRPr="003331F3">
              <w:rPr>
                <w:rFonts w:ascii="Times New Roman" w:eastAsia="宋体" w:hAnsi="Times New Roman"/>
                <w:sz w:val="24"/>
                <w:szCs w:val="24"/>
              </w:rPr>
              <w:t>ta</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Mat</w:t>
            </w:r>
            <w:r w:rsidRPr="003331F3">
              <w:rPr>
                <w:rFonts w:ascii="Times New Roman" w:eastAsia="宋体" w:hAnsi="Times New Roman"/>
                <w:sz w:val="24"/>
                <w:szCs w:val="24"/>
              </w:rPr>
              <w:t>lab</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P</w:t>
            </w:r>
            <w:r w:rsidRPr="003331F3">
              <w:rPr>
                <w:rFonts w:ascii="Times New Roman" w:eastAsia="宋体" w:hAnsi="Times New Roman"/>
                <w:sz w:val="24"/>
                <w:szCs w:val="24"/>
              </w:rPr>
              <w:t>ython</w:t>
            </w:r>
            <w:r w:rsidRPr="003331F3">
              <w:rPr>
                <w:rFonts w:ascii="Times New Roman" w:eastAsia="宋体" w:hAnsi="Times New Roman" w:hint="eastAsia"/>
                <w:sz w:val="24"/>
                <w:szCs w:val="24"/>
              </w:rPr>
              <w:t>。</w:t>
            </w:r>
          </w:p>
        </w:tc>
      </w:tr>
      <w:bookmarkEnd w:id="1"/>
    </w:tbl>
    <w:p w14:paraId="1C344C18"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4FC71F98" w14:textId="77777777" w:rsidTr="00B95C7B">
        <w:tc>
          <w:tcPr>
            <w:tcW w:w="8296" w:type="dxa"/>
            <w:gridSpan w:val="2"/>
            <w:shd w:val="clear" w:color="auto" w:fill="F2F2F2" w:themeFill="background1" w:themeFillShade="F2"/>
          </w:tcPr>
          <w:p w14:paraId="1D57E3B4" w14:textId="77777777"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课题二</w:t>
            </w:r>
          </w:p>
        </w:tc>
      </w:tr>
      <w:tr w:rsidR="009527E9" w:rsidRPr="003331F3" w14:paraId="35128361" w14:textId="77777777" w:rsidTr="00B95C7B">
        <w:tc>
          <w:tcPr>
            <w:tcW w:w="1696" w:type="dxa"/>
          </w:tcPr>
          <w:p w14:paraId="2513F4B2"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099F086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查冬兰</w:t>
            </w:r>
          </w:p>
        </w:tc>
      </w:tr>
      <w:tr w:rsidR="009527E9" w:rsidRPr="003331F3" w14:paraId="6621201F" w14:textId="77777777" w:rsidTr="00B95C7B">
        <w:tc>
          <w:tcPr>
            <w:tcW w:w="1696" w:type="dxa"/>
          </w:tcPr>
          <w:p w14:paraId="2246F4E9"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172E4BDD"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“机器学习</w:t>
            </w:r>
            <w:r w:rsidRPr="003331F3">
              <w:rPr>
                <w:rFonts w:ascii="Times New Roman" w:eastAsia="宋体" w:hAnsi="Times New Roman" w:hint="eastAsia"/>
                <w:sz w:val="24"/>
                <w:szCs w:val="28"/>
              </w:rPr>
              <w:t>+</w:t>
            </w:r>
            <w:r w:rsidRPr="003331F3">
              <w:rPr>
                <w:rFonts w:ascii="Times New Roman" w:eastAsia="宋体" w:hAnsi="Times New Roman" w:hint="eastAsia"/>
                <w:sz w:val="24"/>
                <w:szCs w:val="28"/>
              </w:rPr>
              <w:t>碳金融”对企业减排增效的影响研究</w:t>
            </w:r>
          </w:p>
        </w:tc>
      </w:tr>
      <w:tr w:rsidR="009527E9" w:rsidRPr="003331F3" w14:paraId="42C020FA" w14:textId="77777777" w:rsidTr="00B95C7B">
        <w:tc>
          <w:tcPr>
            <w:tcW w:w="1696" w:type="dxa"/>
          </w:tcPr>
          <w:p w14:paraId="1FDA2001"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0E0A7892"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国家自然科学基金</w:t>
            </w:r>
          </w:p>
        </w:tc>
      </w:tr>
      <w:tr w:rsidR="009527E9" w:rsidRPr="003331F3" w14:paraId="2B98FAF4" w14:textId="77777777" w:rsidTr="0048318D">
        <w:trPr>
          <w:trHeight w:val="1934"/>
        </w:trPr>
        <w:tc>
          <w:tcPr>
            <w:tcW w:w="1696" w:type="dxa"/>
            <w:vAlign w:val="center"/>
          </w:tcPr>
          <w:p w14:paraId="5FBDE98A"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tcPr>
          <w:p w14:paraId="13B5415B" w14:textId="77777777" w:rsidR="009527E9" w:rsidRPr="003331F3" w:rsidRDefault="009527E9" w:rsidP="00FF65ED">
            <w:pPr>
              <w:rPr>
                <w:rFonts w:ascii="Times New Roman" w:eastAsia="宋体" w:hAnsi="Times New Roman"/>
                <w:sz w:val="24"/>
                <w:szCs w:val="28"/>
              </w:rPr>
            </w:pPr>
            <w:r w:rsidRPr="003331F3">
              <w:rPr>
                <w:rFonts w:ascii="Times New Roman" w:eastAsia="宋体" w:hAnsi="Times New Roman" w:hint="eastAsia"/>
                <w:sz w:val="24"/>
                <w:szCs w:val="24"/>
              </w:rPr>
              <w:t>碳排放权交易市场是实现我国“双碳”</w:t>
            </w:r>
            <w:r w:rsidRPr="003331F3">
              <w:rPr>
                <w:rFonts w:ascii="Times New Roman" w:eastAsia="宋体" w:hAnsi="Times New Roman"/>
                <w:sz w:val="24"/>
                <w:szCs w:val="24"/>
              </w:rPr>
              <w:t>目标</w:t>
            </w:r>
            <w:r w:rsidRPr="003331F3">
              <w:rPr>
                <w:rFonts w:ascii="Times New Roman" w:eastAsia="宋体" w:hAnsi="Times New Roman" w:hint="eastAsia"/>
                <w:sz w:val="24"/>
                <w:szCs w:val="24"/>
              </w:rPr>
              <w:t>的关键政策工具之一，而当前碳市场参与企业对于碳交易缺乏清晰的认知，我国碳交易市场的整体活跃度还相对较低。项目预期结合机器学习技术对我国碳市场短期交易价格和交易风险进行科学预测，并辅助企业制定可获利的交易策略，以提升企业参与碳金融的积极性，推动碳市场参与企业的减排增效与数智化转型。</w:t>
            </w:r>
          </w:p>
        </w:tc>
      </w:tr>
      <w:tr w:rsidR="009527E9" w:rsidRPr="003331F3" w14:paraId="1ADB095A" w14:textId="77777777" w:rsidTr="0048318D">
        <w:trPr>
          <w:trHeight w:val="1267"/>
        </w:trPr>
        <w:tc>
          <w:tcPr>
            <w:tcW w:w="1696" w:type="dxa"/>
            <w:vAlign w:val="center"/>
          </w:tcPr>
          <w:p w14:paraId="26E033A4"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tcPr>
          <w:p w14:paraId="0229DB9F"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4"/>
              </w:rPr>
              <w:t>要求学生对我国“双碳”</w:t>
            </w:r>
            <w:r w:rsidRPr="003331F3">
              <w:rPr>
                <w:rFonts w:ascii="Times New Roman" w:eastAsia="宋体" w:hAnsi="Times New Roman"/>
                <w:sz w:val="24"/>
                <w:szCs w:val="24"/>
              </w:rPr>
              <w:t>目标</w:t>
            </w:r>
            <w:r w:rsidRPr="003331F3">
              <w:rPr>
                <w:rFonts w:ascii="Times New Roman" w:eastAsia="宋体" w:hAnsi="Times New Roman" w:hint="eastAsia"/>
                <w:sz w:val="24"/>
                <w:szCs w:val="24"/>
              </w:rPr>
              <w:t>、碳市场、碳金融的基本内涵有一定认知，了解我国碳市场交易的基本原则。通过学习能够掌握一项基本的机器学习技术，并掌握至少一种数据处理和建模软件，如</w:t>
            </w:r>
            <w:r w:rsidRPr="003331F3">
              <w:rPr>
                <w:rFonts w:ascii="Times New Roman" w:eastAsia="宋体" w:hAnsi="Times New Roman" w:hint="eastAsia"/>
                <w:sz w:val="24"/>
                <w:szCs w:val="24"/>
              </w:rPr>
              <w:t>S</w:t>
            </w:r>
            <w:r w:rsidRPr="003331F3">
              <w:rPr>
                <w:rFonts w:ascii="Times New Roman" w:eastAsia="宋体" w:hAnsi="Times New Roman"/>
                <w:sz w:val="24"/>
                <w:szCs w:val="24"/>
              </w:rPr>
              <w:t>PSS</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Sta</w:t>
            </w:r>
            <w:r w:rsidRPr="003331F3">
              <w:rPr>
                <w:rFonts w:ascii="Times New Roman" w:eastAsia="宋体" w:hAnsi="Times New Roman"/>
                <w:sz w:val="24"/>
                <w:szCs w:val="24"/>
              </w:rPr>
              <w:t>ta</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Mat</w:t>
            </w:r>
            <w:r w:rsidRPr="003331F3">
              <w:rPr>
                <w:rFonts w:ascii="Times New Roman" w:eastAsia="宋体" w:hAnsi="Times New Roman"/>
                <w:sz w:val="24"/>
                <w:szCs w:val="24"/>
              </w:rPr>
              <w:t>lab</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P</w:t>
            </w:r>
            <w:r w:rsidRPr="003331F3">
              <w:rPr>
                <w:rFonts w:ascii="Times New Roman" w:eastAsia="宋体" w:hAnsi="Times New Roman"/>
                <w:sz w:val="24"/>
                <w:szCs w:val="24"/>
              </w:rPr>
              <w:t>ython</w:t>
            </w:r>
            <w:r w:rsidRPr="003331F3">
              <w:rPr>
                <w:rFonts w:ascii="Times New Roman" w:eastAsia="宋体" w:hAnsi="Times New Roman" w:hint="eastAsia"/>
                <w:sz w:val="24"/>
                <w:szCs w:val="24"/>
              </w:rPr>
              <w:t>。</w:t>
            </w:r>
          </w:p>
        </w:tc>
      </w:tr>
    </w:tbl>
    <w:p w14:paraId="60028A14" w14:textId="49C70152" w:rsidR="009527E9" w:rsidRPr="003331F3" w:rsidRDefault="009527E9" w:rsidP="009527E9">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9527E9" w:rsidRPr="003331F3" w14:paraId="5B053019" w14:textId="77777777" w:rsidTr="00B95C7B">
        <w:tc>
          <w:tcPr>
            <w:tcW w:w="8296" w:type="dxa"/>
            <w:gridSpan w:val="2"/>
            <w:shd w:val="clear" w:color="auto" w:fill="F2F2F2" w:themeFill="background1" w:themeFillShade="F2"/>
          </w:tcPr>
          <w:p w14:paraId="49D066D1" w14:textId="3CACB627"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课题三</w:t>
            </w:r>
          </w:p>
        </w:tc>
      </w:tr>
      <w:tr w:rsidR="009527E9" w:rsidRPr="003331F3" w14:paraId="55801245" w14:textId="77777777" w:rsidTr="00B95C7B">
        <w:tc>
          <w:tcPr>
            <w:tcW w:w="1696" w:type="dxa"/>
          </w:tcPr>
          <w:p w14:paraId="7113168E"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04553FDF"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郝晓晴</w:t>
            </w:r>
          </w:p>
        </w:tc>
      </w:tr>
      <w:tr w:rsidR="009527E9" w:rsidRPr="003331F3" w14:paraId="7BA41875" w14:textId="77777777" w:rsidTr="00B95C7B">
        <w:tc>
          <w:tcPr>
            <w:tcW w:w="1696" w:type="dxa"/>
          </w:tcPr>
          <w:p w14:paraId="2D49CD1D"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034EA88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基于产业链的全球锰资源供应风险传播机制研究</w:t>
            </w:r>
          </w:p>
        </w:tc>
      </w:tr>
      <w:tr w:rsidR="009527E9" w:rsidRPr="003331F3" w14:paraId="1E14585A" w14:textId="77777777" w:rsidTr="00B95C7B">
        <w:tc>
          <w:tcPr>
            <w:tcW w:w="1696" w:type="dxa"/>
          </w:tcPr>
          <w:p w14:paraId="614B4367"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1F65C3C6"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国家自然科学基金青年项目</w:t>
            </w:r>
          </w:p>
        </w:tc>
      </w:tr>
      <w:tr w:rsidR="009527E9" w:rsidRPr="003331F3" w14:paraId="0DAB17E8" w14:textId="77777777" w:rsidTr="0048318D">
        <w:trPr>
          <w:trHeight w:val="699"/>
        </w:trPr>
        <w:tc>
          <w:tcPr>
            <w:tcW w:w="1696" w:type="dxa"/>
            <w:vAlign w:val="center"/>
          </w:tcPr>
          <w:p w14:paraId="0D8E2ADF"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220F6D01"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1</w:t>
            </w:r>
            <w:r w:rsidRPr="003331F3">
              <w:rPr>
                <w:rFonts w:ascii="Times New Roman" w:eastAsia="宋体" w:hAnsi="Times New Roman" w:hint="eastAsia"/>
                <w:sz w:val="24"/>
                <w:szCs w:val="24"/>
              </w:rPr>
              <w:t>）锰是国家关键矿产资源和新能源矿产，作为重要的工业原料被广泛应用于钢铁冶金工业、电池工业、磁性材料、化学工业等多个领域。然而，国际局势复杂多变，资源竞争日益加剧，贸易制裁不断演变，关键矿产资源的供应安全是“十四五”规划中的重要部分。由于锰产业链的链网式结构特征，任何一个环节产品受到外部冲击而发生供应风险，都可能传播到产业链上下游造成级联效应。因此，需要从产业链整体视角建立模型来分析锰资源供应风险的传播机制。从而为中国锰资源的供应安全提供政策建议。</w:t>
            </w:r>
          </w:p>
          <w:p w14:paraId="44D5777C"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2</w:t>
            </w:r>
            <w:r w:rsidRPr="003331F3">
              <w:rPr>
                <w:rFonts w:ascii="Times New Roman" w:eastAsia="宋体" w:hAnsi="Times New Roman" w:hint="eastAsia"/>
                <w:sz w:val="24"/>
                <w:szCs w:val="24"/>
              </w:rPr>
              <w:t>）该项目未来可参加“挑战杯”等各类学术竞赛。</w:t>
            </w:r>
          </w:p>
          <w:p w14:paraId="4C55ABC2" w14:textId="77777777"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3</w:t>
            </w:r>
            <w:r w:rsidRPr="003331F3">
              <w:rPr>
                <w:rFonts w:ascii="Times New Roman" w:eastAsia="宋体" w:hAnsi="Times New Roman" w:hint="eastAsia"/>
                <w:sz w:val="24"/>
                <w:szCs w:val="24"/>
              </w:rPr>
              <w:t>）团队人数不超过</w:t>
            </w:r>
            <w:r w:rsidRPr="003331F3">
              <w:rPr>
                <w:rFonts w:ascii="Times New Roman" w:eastAsia="宋体" w:hAnsi="Times New Roman" w:hint="eastAsia"/>
                <w:sz w:val="24"/>
                <w:szCs w:val="24"/>
              </w:rPr>
              <w:t>3</w:t>
            </w:r>
            <w:r w:rsidRPr="003331F3">
              <w:rPr>
                <w:rFonts w:ascii="Times New Roman" w:eastAsia="宋体" w:hAnsi="Times New Roman" w:hint="eastAsia"/>
                <w:sz w:val="24"/>
                <w:szCs w:val="24"/>
              </w:rPr>
              <w:t>人。</w:t>
            </w:r>
          </w:p>
        </w:tc>
      </w:tr>
      <w:tr w:rsidR="009527E9" w:rsidRPr="003331F3" w14:paraId="1EB658B1" w14:textId="77777777" w:rsidTr="0048318D">
        <w:trPr>
          <w:trHeight w:val="717"/>
        </w:trPr>
        <w:tc>
          <w:tcPr>
            <w:tcW w:w="1696" w:type="dxa"/>
            <w:vAlign w:val="center"/>
          </w:tcPr>
          <w:p w14:paraId="77C0DE5E"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3D1FBA1A"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1</w:t>
            </w:r>
            <w:r w:rsidRPr="003331F3">
              <w:rPr>
                <w:rFonts w:ascii="Times New Roman" w:eastAsia="宋体" w:hAnsi="Times New Roman" w:hint="eastAsia"/>
                <w:sz w:val="24"/>
                <w:szCs w:val="24"/>
              </w:rPr>
              <w:t>）学习态度端正，对科研有热情</w:t>
            </w:r>
          </w:p>
          <w:p w14:paraId="05335E53" w14:textId="77777777"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2</w:t>
            </w:r>
            <w:r w:rsidRPr="003331F3">
              <w:rPr>
                <w:rFonts w:ascii="Times New Roman" w:eastAsia="宋体" w:hAnsi="Times New Roman" w:hint="eastAsia"/>
                <w:sz w:val="24"/>
                <w:szCs w:val="24"/>
              </w:rPr>
              <w:t>）</w:t>
            </w:r>
            <w:r w:rsidRPr="003331F3">
              <w:rPr>
                <w:rFonts w:ascii="Times New Roman" w:eastAsia="宋体" w:hAnsi="Times New Roman"/>
                <w:sz w:val="24"/>
                <w:szCs w:val="24"/>
              </w:rPr>
              <w:t>具备一定的数据分析能力</w:t>
            </w:r>
          </w:p>
        </w:tc>
      </w:tr>
    </w:tbl>
    <w:p w14:paraId="54753D2A" w14:textId="77777777" w:rsidR="009527E9" w:rsidRPr="003331F3" w:rsidRDefault="009527E9" w:rsidP="009527E9">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9527E9" w:rsidRPr="003331F3" w14:paraId="5D52DD28" w14:textId="77777777" w:rsidTr="00B95C7B">
        <w:tc>
          <w:tcPr>
            <w:tcW w:w="8296" w:type="dxa"/>
            <w:gridSpan w:val="2"/>
            <w:shd w:val="clear" w:color="auto" w:fill="F2F2F2" w:themeFill="background1" w:themeFillShade="F2"/>
          </w:tcPr>
          <w:p w14:paraId="2F6553F6" w14:textId="04023E74"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课题四</w:t>
            </w:r>
          </w:p>
        </w:tc>
      </w:tr>
      <w:tr w:rsidR="009527E9" w:rsidRPr="003331F3" w14:paraId="59E797CC" w14:textId="77777777" w:rsidTr="00B95C7B">
        <w:tc>
          <w:tcPr>
            <w:tcW w:w="1696" w:type="dxa"/>
          </w:tcPr>
          <w:p w14:paraId="4EFB2ABC"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14A35B0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胡秀蓉</w:t>
            </w:r>
          </w:p>
        </w:tc>
      </w:tr>
      <w:tr w:rsidR="009527E9" w:rsidRPr="003331F3" w14:paraId="0FDC4943" w14:textId="77777777" w:rsidTr="00B95C7B">
        <w:tc>
          <w:tcPr>
            <w:tcW w:w="1696" w:type="dxa"/>
          </w:tcPr>
          <w:p w14:paraId="24B743CE"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25B0EF62"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新型电力系统投入产出分析</w:t>
            </w:r>
          </w:p>
        </w:tc>
      </w:tr>
      <w:tr w:rsidR="009527E9" w:rsidRPr="003331F3" w14:paraId="7E861DE5" w14:textId="77777777" w:rsidTr="00B95C7B">
        <w:tc>
          <w:tcPr>
            <w:tcW w:w="1696" w:type="dxa"/>
          </w:tcPr>
          <w:p w14:paraId="10F34DD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60FDAA96"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教师课题</w:t>
            </w:r>
          </w:p>
        </w:tc>
      </w:tr>
      <w:tr w:rsidR="009527E9" w:rsidRPr="003331F3" w14:paraId="416B97B0" w14:textId="77777777" w:rsidTr="0048318D">
        <w:trPr>
          <w:trHeight w:val="1070"/>
        </w:trPr>
        <w:tc>
          <w:tcPr>
            <w:tcW w:w="1696" w:type="dxa"/>
            <w:vAlign w:val="center"/>
          </w:tcPr>
          <w:p w14:paraId="7A35DF7C"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lastRenderedPageBreak/>
              <w:t>项目简介：</w:t>
            </w:r>
          </w:p>
        </w:tc>
        <w:tc>
          <w:tcPr>
            <w:tcW w:w="6600" w:type="dxa"/>
            <w:vAlign w:val="center"/>
          </w:tcPr>
          <w:p w14:paraId="7FCB9DA4" w14:textId="5B78A47C"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识别建设新型电力系统的效益以及相关成本，依据可量化等原则，提炼新型电力系统的技术经济典型评价指标建立评价指标体系</w:t>
            </w:r>
            <w:r w:rsidR="00FF65ED" w:rsidRPr="003331F3">
              <w:rPr>
                <w:rFonts w:ascii="Times New Roman" w:eastAsia="宋体" w:hAnsi="Times New Roman" w:hint="eastAsia"/>
                <w:sz w:val="24"/>
                <w:szCs w:val="24"/>
              </w:rPr>
              <w:t>。</w:t>
            </w:r>
          </w:p>
        </w:tc>
      </w:tr>
      <w:tr w:rsidR="009527E9" w:rsidRPr="003331F3" w14:paraId="52D6E117" w14:textId="77777777" w:rsidTr="0048318D">
        <w:trPr>
          <w:trHeight w:val="675"/>
        </w:trPr>
        <w:tc>
          <w:tcPr>
            <w:tcW w:w="1696" w:type="dxa"/>
            <w:vAlign w:val="center"/>
          </w:tcPr>
          <w:p w14:paraId="57A6FF32"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3C990D36"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有较高的学术热情</w:t>
            </w:r>
          </w:p>
          <w:p w14:paraId="569CA79C" w14:textId="77777777"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勤奋踏实</w:t>
            </w:r>
          </w:p>
        </w:tc>
      </w:tr>
    </w:tbl>
    <w:p w14:paraId="18860BE5"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64109332" w14:textId="77777777" w:rsidTr="00B95C7B">
        <w:tc>
          <w:tcPr>
            <w:tcW w:w="8296" w:type="dxa"/>
            <w:gridSpan w:val="2"/>
            <w:shd w:val="clear" w:color="auto" w:fill="F2F2F2" w:themeFill="background1" w:themeFillShade="F2"/>
          </w:tcPr>
          <w:p w14:paraId="6983102E" w14:textId="3DA0D565"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课题五</w:t>
            </w:r>
          </w:p>
        </w:tc>
      </w:tr>
      <w:tr w:rsidR="009527E9" w:rsidRPr="003331F3" w14:paraId="20909901" w14:textId="77777777" w:rsidTr="00B95C7B">
        <w:tc>
          <w:tcPr>
            <w:tcW w:w="1696" w:type="dxa"/>
          </w:tcPr>
          <w:p w14:paraId="6AEBC0E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715337CD"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胡秀蓉</w:t>
            </w:r>
          </w:p>
        </w:tc>
      </w:tr>
      <w:tr w:rsidR="009527E9" w:rsidRPr="003331F3" w14:paraId="111DC7B0" w14:textId="77777777" w:rsidTr="00B95C7B">
        <w:tc>
          <w:tcPr>
            <w:tcW w:w="1696" w:type="dxa"/>
          </w:tcPr>
          <w:p w14:paraId="664A73A2"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5142F78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中国数据中心低碳转型情景分析</w:t>
            </w:r>
          </w:p>
        </w:tc>
      </w:tr>
      <w:tr w:rsidR="009527E9" w:rsidRPr="003331F3" w14:paraId="405D300F" w14:textId="77777777" w:rsidTr="00B95C7B">
        <w:tc>
          <w:tcPr>
            <w:tcW w:w="1696" w:type="dxa"/>
          </w:tcPr>
          <w:p w14:paraId="3E826AC7"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2C4724D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教师课题</w:t>
            </w:r>
          </w:p>
        </w:tc>
      </w:tr>
      <w:tr w:rsidR="009527E9" w:rsidRPr="003331F3" w14:paraId="395854B3" w14:textId="77777777" w:rsidTr="0048318D">
        <w:trPr>
          <w:trHeight w:val="814"/>
        </w:trPr>
        <w:tc>
          <w:tcPr>
            <w:tcW w:w="1696" w:type="dxa"/>
            <w:vAlign w:val="center"/>
          </w:tcPr>
          <w:p w14:paraId="52099520"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54AAD91F" w14:textId="77777777"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综合考虑各地区政策目标以及技术发展等情景，分析“双碳”目标下中国数据中心低碳转型路径，并提出相应的政策建议</w:t>
            </w:r>
          </w:p>
        </w:tc>
      </w:tr>
      <w:tr w:rsidR="009527E9" w:rsidRPr="003331F3" w14:paraId="308E28E1" w14:textId="77777777" w:rsidTr="0048318D">
        <w:trPr>
          <w:trHeight w:val="702"/>
        </w:trPr>
        <w:tc>
          <w:tcPr>
            <w:tcW w:w="1696" w:type="dxa"/>
            <w:vAlign w:val="center"/>
          </w:tcPr>
          <w:p w14:paraId="0CB63A16"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45DF166A"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有较高的学术热情</w:t>
            </w:r>
          </w:p>
          <w:p w14:paraId="1A6BB1BC" w14:textId="77777777"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勤奋踏实</w:t>
            </w:r>
          </w:p>
        </w:tc>
      </w:tr>
    </w:tbl>
    <w:p w14:paraId="58C30053" w14:textId="77777777" w:rsidR="009527E9" w:rsidRPr="003331F3" w:rsidRDefault="009527E9" w:rsidP="009527E9">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9527E9" w:rsidRPr="003331F3" w14:paraId="48BB75AC" w14:textId="77777777" w:rsidTr="00B95C7B">
        <w:tc>
          <w:tcPr>
            <w:tcW w:w="8296" w:type="dxa"/>
            <w:gridSpan w:val="2"/>
            <w:shd w:val="clear" w:color="auto" w:fill="F2F2F2" w:themeFill="background1" w:themeFillShade="F2"/>
          </w:tcPr>
          <w:p w14:paraId="4A054F2E" w14:textId="7C750DDC"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课题六</w:t>
            </w:r>
          </w:p>
        </w:tc>
      </w:tr>
      <w:tr w:rsidR="009527E9" w:rsidRPr="003331F3" w14:paraId="1B28D682" w14:textId="77777777" w:rsidTr="00B95C7B">
        <w:tc>
          <w:tcPr>
            <w:tcW w:w="1696" w:type="dxa"/>
          </w:tcPr>
          <w:p w14:paraId="5A9E18C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7E298D9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sz w:val="24"/>
                <w:szCs w:val="28"/>
              </w:rPr>
              <w:t>蒋昕嘉</w:t>
            </w:r>
          </w:p>
        </w:tc>
      </w:tr>
      <w:tr w:rsidR="009527E9" w:rsidRPr="003331F3" w14:paraId="4C606167" w14:textId="77777777" w:rsidTr="00B95C7B">
        <w:tc>
          <w:tcPr>
            <w:tcW w:w="1696" w:type="dxa"/>
          </w:tcPr>
          <w:p w14:paraId="08BA032F"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6318E043"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sz w:val="24"/>
                <w:szCs w:val="28"/>
              </w:rPr>
              <w:t>电力系统</w:t>
            </w:r>
            <w:r w:rsidRPr="003331F3">
              <w:rPr>
                <w:rFonts w:ascii="Times New Roman" w:eastAsia="宋体" w:hAnsi="Times New Roman" w:hint="eastAsia"/>
                <w:sz w:val="24"/>
                <w:szCs w:val="28"/>
              </w:rPr>
              <w:t>无人机</w:t>
            </w:r>
            <w:r w:rsidRPr="003331F3">
              <w:rPr>
                <w:rFonts w:ascii="Times New Roman" w:eastAsia="宋体" w:hAnsi="Times New Roman"/>
                <w:sz w:val="24"/>
                <w:szCs w:val="28"/>
              </w:rPr>
              <w:t>智能巡检的综述研究</w:t>
            </w:r>
          </w:p>
        </w:tc>
      </w:tr>
      <w:tr w:rsidR="009527E9" w:rsidRPr="003331F3" w14:paraId="697EAF93" w14:textId="77777777" w:rsidTr="00B95C7B">
        <w:tc>
          <w:tcPr>
            <w:tcW w:w="1696" w:type="dxa"/>
          </w:tcPr>
          <w:p w14:paraId="288577F3"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23575C5A" w14:textId="77777777" w:rsidR="009527E9" w:rsidRPr="003331F3" w:rsidRDefault="009527E9" w:rsidP="00B95C7B">
            <w:pPr>
              <w:rPr>
                <w:rFonts w:ascii="Times New Roman" w:eastAsia="宋体" w:hAnsi="Times New Roman"/>
                <w:sz w:val="24"/>
                <w:szCs w:val="28"/>
              </w:rPr>
            </w:pPr>
          </w:p>
        </w:tc>
      </w:tr>
      <w:tr w:rsidR="009527E9" w:rsidRPr="003331F3" w14:paraId="6E21CCF9" w14:textId="77777777" w:rsidTr="0048318D">
        <w:trPr>
          <w:trHeight w:val="3963"/>
        </w:trPr>
        <w:tc>
          <w:tcPr>
            <w:tcW w:w="1696" w:type="dxa"/>
            <w:vAlign w:val="center"/>
          </w:tcPr>
          <w:p w14:paraId="3C229429"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159AC91B" w14:textId="77777777"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“十三五”期间，我国电网建设经历了高速发展的阶段，规模已跃居世界首位。目前我国已经建成了六大跨省区的电网，电力线路总长度超过了</w:t>
            </w:r>
            <w:r w:rsidRPr="003331F3">
              <w:rPr>
                <w:rFonts w:ascii="Times New Roman" w:eastAsia="宋体" w:hAnsi="Times New Roman"/>
                <w:sz w:val="24"/>
                <w:szCs w:val="24"/>
              </w:rPr>
              <w:t>115</w:t>
            </w:r>
            <w:r w:rsidRPr="003331F3">
              <w:rPr>
                <w:rFonts w:ascii="Times New Roman" w:eastAsia="宋体" w:hAnsi="Times New Roman"/>
                <w:sz w:val="24"/>
                <w:szCs w:val="24"/>
              </w:rPr>
              <w:t>万千米，</w:t>
            </w:r>
            <w:r w:rsidRPr="003331F3">
              <w:rPr>
                <w:rFonts w:ascii="Times New Roman" w:eastAsia="宋体" w:hAnsi="Times New Roman"/>
                <w:sz w:val="24"/>
                <w:szCs w:val="24"/>
              </w:rPr>
              <w:t>500kV</w:t>
            </w:r>
            <w:r w:rsidRPr="003331F3">
              <w:rPr>
                <w:rFonts w:ascii="Times New Roman" w:eastAsia="宋体" w:hAnsi="Times New Roman"/>
                <w:sz w:val="24"/>
                <w:szCs w:val="24"/>
              </w:rPr>
              <w:t>及以上的电力线路已成为各区电网输电主力。无人机主要被应用于架空电力线路巡检，为此国家电网发布了</w:t>
            </w:r>
            <w:r w:rsidRPr="003331F3">
              <w:rPr>
                <w:rFonts w:ascii="Times New Roman" w:eastAsia="宋体" w:hAnsi="Times New Roman"/>
                <w:sz w:val="24"/>
                <w:szCs w:val="24"/>
              </w:rPr>
              <w:t>Q/GDW11383-2015</w:t>
            </w:r>
            <w:r w:rsidRPr="003331F3">
              <w:rPr>
                <w:rFonts w:ascii="Times New Roman" w:eastAsia="宋体" w:hAnsi="Times New Roman"/>
                <w:sz w:val="24"/>
                <w:szCs w:val="24"/>
              </w:rPr>
              <w:t>《架空电力线路无人机巡检系统配置导则》、南方电网发布了《架空电力线路机巡光电吊舱技术规范</w:t>
            </w:r>
            <w:r w:rsidRPr="003331F3">
              <w:rPr>
                <w:rFonts w:ascii="Times New Roman" w:eastAsia="宋体" w:hAnsi="Times New Roman"/>
                <w:sz w:val="24"/>
                <w:szCs w:val="24"/>
              </w:rPr>
              <w:t>(</w:t>
            </w:r>
            <w:r w:rsidRPr="003331F3">
              <w:rPr>
                <w:rFonts w:ascii="Times New Roman" w:eastAsia="宋体" w:hAnsi="Times New Roman"/>
                <w:sz w:val="24"/>
                <w:szCs w:val="24"/>
              </w:rPr>
              <w:t>试行</w:t>
            </w:r>
            <w:r w:rsidRPr="003331F3">
              <w:rPr>
                <w:rFonts w:ascii="Times New Roman" w:eastAsia="宋体" w:hAnsi="Times New Roman"/>
                <w:sz w:val="24"/>
                <w:szCs w:val="24"/>
              </w:rPr>
              <w:t>)</w:t>
            </w:r>
            <w:r w:rsidRPr="003331F3">
              <w:rPr>
                <w:rFonts w:ascii="Times New Roman" w:eastAsia="宋体" w:hAnsi="Times New Roman"/>
                <w:sz w:val="24"/>
                <w:szCs w:val="24"/>
              </w:rPr>
              <w:t>》、中电联发布了</w:t>
            </w:r>
            <w:r w:rsidRPr="003331F3">
              <w:rPr>
                <w:rFonts w:ascii="Times New Roman" w:eastAsia="宋体" w:hAnsi="Times New Roman"/>
                <w:sz w:val="24"/>
                <w:szCs w:val="24"/>
              </w:rPr>
              <w:t>DL/T1482-2015</w:t>
            </w:r>
            <w:r w:rsidRPr="003331F3">
              <w:rPr>
                <w:rFonts w:ascii="Times New Roman" w:eastAsia="宋体" w:hAnsi="Times New Roman"/>
                <w:sz w:val="24"/>
                <w:szCs w:val="24"/>
              </w:rPr>
              <w:t>《架空电力线路无人机巡检作业技术导则》，对无人机</w:t>
            </w:r>
            <w:r w:rsidRPr="003331F3">
              <w:rPr>
                <w:rFonts w:ascii="Times New Roman" w:eastAsia="宋体" w:hAnsi="Times New Roman" w:hint="eastAsia"/>
                <w:sz w:val="24"/>
                <w:szCs w:val="24"/>
              </w:rPr>
              <w:t>巡检系统及光电吊舱进行规范。无人机</w:t>
            </w:r>
            <w:r w:rsidRPr="003331F3">
              <w:rPr>
                <w:rFonts w:ascii="Times New Roman" w:eastAsia="宋体" w:hAnsi="Times New Roman"/>
                <w:sz w:val="24"/>
                <w:szCs w:val="24"/>
              </w:rPr>
              <w:t>智能巡检中的</w:t>
            </w:r>
            <w:r w:rsidRPr="003331F3">
              <w:rPr>
                <w:rFonts w:ascii="Times New Roman" w:eastAsia="宋体" w:hAnsi="Times New Roman" w:hint="eastAsia"/>
                <w:sz w:val="24"/>
                <w:szCs w:val="24"/>
              </w:rPr>
              <w:t>运筹优化问题和相关算法是技术落地的关键之一</w:t>
            </w:r>
            <w:r w:rsidRPr="003331F3">
              <w:rPr>
                <w:rFonts w:ascii="Times New Roman" w:eastAsia="宋体" w:hAnsi="Times New Roman"/>
                <w:sz w:val="24"/>
                <w:szCs w:val="24"/>
              </w:rPr>
              <w:t>。本课题侧重通过文献综述对相关优化问题进行分类和比较研究，培养学生对相关课题的研究兴趣和分析能力。</w:t>
            </w:r>
          </w:p>
        </w:tc>
      </w:tr>
      <w:tr w:rsidR="009527E9" w:rsidRPr="003331F3" w14:paraId="10F4304B" w14:textId="77777777" w:rsidTr="0048318D">
        <w:trPr>
          <w:trHeight w:val="702"/>
        </w:trPr>
        <w:tc>
          <w:tcPr>
            <w:tcW w:w="1696" w:type="dxa"/>
            <w:vAlign w:val="center"/>
          </w:tcPr>
          <w:p w14:paraId="21C16731"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13A08AA9" w14:textId="77777777" w:rsidR="009527E9" w:rsidRPr="003331F3" w:rsidRDefault="009527E9" w:rsidP="0048318D">
            <w:pPr>
              <w:rPr>
                <w:rFonts w:ascii="Times New Roman" w:eastAsia="宋体" w:hAnsi="Times New Roman"/>
                <w:sz w:val="24"/>
                <w:szCs w:val="28"/>
              </w:rPr>
            </w:pPr>
            <w:r w:rsidRPr="003331F3">
              <w:rPr>
                <w:rFonts w:ascii="Times New Roman" w:eastAsia="宋体" w:hAnsi="Times New Roman"/>
                <w:sz w:val="24"/>
                <w:szCs w:val="24"/>
              </w:rPr>
              <w:t>有良好的中英文文献阅读能力和问题分析能力，对运筹优化方法有较强的学习兴趣。</w:t>
            </w:r>
          </w:p>
        </w:tc>
      </w:tr>
    </w:tbl>
    <w:p w14:paraId="02ED57E2" w14:textId="77777777" w:rsidR="009527E9" w:rsidRPr="003331F3" w:rsidRDefault="009527E9" w:rsidP="009527E9">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9527E9" w:rsidRPr="003331F3" w14:paraId="3EADDD00" w14:textId="77777777" w:rsidTr="00B95C7B">
        <w:tc>
          <w:tcPr>
            <w:tcW w:w="8296" w:type="dxa"/>
            <w:gridSpan w:val="2"/>
            <w:shd w:val="clear" w:color="auto" w:fill="F2F2F2" w:themeFill="background1" w:themeFillShade="F2"/>
          </w:tcPr>
          <w:p w14:paraId="283CC713" w14:textId="72E41290"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课题七</w:t>
            </w:r>
          </w:p>
        </w:tc>
      </w:tr>
      <w:tr w:rsidR="009527E9" w:rsidRPr="003331F3" w14:paraId="6824B7B3" w14:textId="77777777" w:rsidTr="00B95C7B">
        <w:tc>
          <w:tcPr>
            <w:tcW w:w="1696" w:type="dxa"/>
          </w:tcPr>
          <w:p w14:paraId="2F040C36"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49554AD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时茜茜</w:t>
            </w:r>
          </w:p>
        </w:tc>
      </w:tr>
      <w:tr w:rsidR="009527E9" w:rsidRPr="003331F3" w14:paraId="4A452C4D" w14:textId="77777777" w:rsidTr="00B95C7B">
        <w:tc>
          <w:tcPr>
            <w:tcW w:w="1696" w:type="dxa"/>
          </w:tcPr>
          <w:p w14:paraId="63A8449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495B2FC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建筑和拆除废物资源化多主体协同机制与仿真研究</w:t>
            </w:r>
          </w:p>
        </w:tc>
      </w:tr>
      <w:tr w:rsidR="009527E9" w:rsidRPr="003331F3" w14:paraId="6531FEB1" w14:textId="77777777" w:rsidTr="00B95C7B">
        <w:tc>
          <w:tcPr>
            <w:tcW w:w="1696" w:type="dxa"/>
          </w:tcPr>
          <w:p w14:paraId="5AC1709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4A096344"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教师课题</w:t>
            </w:r>
          </w:p>
        </w:tc>
      </w:tr>
      <w:tr w:rsidR="009527E9" w:rsidRPr="003331F3" w14:paraId="2D98F39C" w14:textId="77777777" w:rsidTr="0048318D">
        <w:trPr>
          <w:trHeight w:val="841"/>
        </w:trPr>
        <w:tc>
          <w:tcPr>
            <w:tcW w:w="1696" w:type="dxa"/>
            <w:vAlign w:val="center"/>
          </w:tcPr>
          <w:p w14:paraId="4A04C815"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347CAA2B"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近年来，建筑业面临的环境挑战逐渐被认识，世界各地的建筑行业积极采取措施，在建筑活动中努力实现可持续发展的理念。根据联合国环境规划署（</w:t>
            </w:r>
            <w:r w:rsidRPr="003331F3">
              <w:rPr>
                <w:rFonts w:ascii="Times New Roman" w:eastAsia="宋体" w:hAnsi="Times New Roman" w:hint="eastAsia"/>
                <w:sz w:val="24"/>
                <w:szCs w:val="24"/>
              </w:rPr>
              <w:t>UNEP</w:t>
            </w:r>
            <w:r w:rsidRPr="003331F3">
              <w:rPr>
                <w:rFonts w:ascii="Times New Roman" w:eastAsia="宋体" w:hAnsi="Times New Roman" w:hint="eastAsia"/>
                <w:sz w:val="24"/>
                <w:szCs w:val="24"/>
              </w:rPr>
              <w:t>）发布的统计数据，建筑</w:t>
            </w:r>
            <w:r w:rsidRPr="003331F3">
              <w:rPr>
                <w:rFonts w:ascii="Times New Roman" w:eastAsia="宋体" w:hAnsi="Times New Roman" w:hint="eastAsia"/>
                <w:sz w:val="24"/>
                <w:szCs w:val="24"/>
              </w:rPr>
              <w:lastRenderedPageBreak/>
              <w:t>和拆除废物（</w:t>
            </w:r>
            <w:r w:rsidRPr="003331F3">
              <w:rPr>
                <w:rFonts w:ascii="Times New Roman" w:eastAsia="宋体" w:hAnsi="Times New Roman" w:hint="eastAsia"/>
                <w:sz w:val="24"/>
                <w:szCs w:val="24"/>
              </w:rPr>
              <w:t>C&amp;DW</w:t>
            </w:r>
            <w:r w:rsidRPr="003331F3">
              <w:rPr>
                <w:rFonts w:ascii="Times New Roman" w:eastAsia="宋体" w:hAnsi="Times New Roman" w:hint="eastAsia"/>
                <w:sz w:val="24"/>
                <w:szCs w:val="24"/>
              </w:rPr>
              <w:t>）占废物总量的</w:t>
            </w:r>
            <w:r w:rsidRPr="003331F3">
              <w:rPr>
                <w:rFonts w:ascii="Times New Roman" w:eastAsia="宋体" w:hAnsi="Times New Roman" w:hint="eastAsia"/>
                <w:sz w:val="24"/>
                <w:szCs w:val="24"/>
              </w:rPr>
              <w:t>36%</w:t>
            </w:r>
            <w:r w:rsidRPr="003331F3">
              <w:rPr>
                <w:rFonts w:ascii="Times New Roman" w:eastAsia="宋体" w:hAnsi="Times New Roman" w:hint="eastAsia"/>
                <w:sz w:val="24"/>
                <w:szCs w:val="24"/>
              </w:rPr>
              <w:t>，是数量最多、体积最大的废物流。在中国，</w:t>
            </w:r>
            <w:r w:rsidRPr="003331F3">
              <w:rPr>
                <w:rFonts w:ascii="Times New Roman" w:eastAsia="宋体" w:hAnsi="Times New Roman" w:hint="eastAsia"/>
                <w:sz w:val="24"/>
                <w:szCs w:val="24"/>
              </w:rPr>
              <w:t>2017</w:t>
            </w:r>
            <w:r w:rsidRPr="003331F3">
              <w:rPr>
                <w:rFonts w:ascii="Times New Roman" w:eastAsia="宋体" w:hAnsi="Times New Roman" w:hint="eastAsia"/>
                <w:sz w:val="24"/>
                <w:szCs w:val="24"/>
              </w:rPr>
              <w:t>年建筑拆迁垃圾总量达到</w:t>
            </w:r>
            <w:r w:rsidRPr="003331F3">
              <w:rPr>
                <w:rFonts w:ascii="Times New Roman" w:eastAsia="宋体" w:hAnsi="Times New Roman" w:hint="eastAsia"/>
                <w:sz w:val="24"/>
                <w:szCs w:val="24"/>
              </w:rPr>
              <w:t>159.3</w:t>
            </w:r>
            <w:r w:rsidRPr="003331F3">
              <w:rPr>
                <w:rFonts w:ascii="Times New Roman" w:eastAsia="宋体" w:hAnsi="Times New Roman" w:hint="eastAsia"/>
                <w:sz w:val="24"/>
                <w:szCs w:val="24"/>
              </w:rPr>
              <w:t>亿吨，预计</w:t>
            </w:r>
            <w:r w:rsidRPr="003331F3">
              <w:rPr>
                <w:rFonts w:ascii="Times New Roman" w:eastAsia="宋体" w:hAnsi="Times New Roman" w:hint="eastAsia"/>
                <w:sz w:val="24"/>
                <w:szCs w:val="24"/>
              </w:rPr>
              <w:t>2020</w:t>
            </w:r>
            <w:r w:rsidRPr="003331F3">
              <w:rPr>
                <w:rFonts w:ascii="Times New Roman" w:eastAsia="宋体" w:hAnsi="Times New Roman" w:hint="eastAsia"/>
                <w:sz w:val="24"/>
                <w:szCs w:val="24"/>
              </w:rPr>
              <w:t>年将超过</w:t>
            </w:r>
            <w:r w:rsidRPr="003331F3">
              <w:rPr>
                <w:rFonts w:ascii="Times New Roman" w:eastAsia="宋体" w:hAnsi="Times New Roman" w:hint="eastAsia"/>
                <w:sz w:val="24"/>
                <w:szCs w:val="24"/>
              </w:rPr>
              <w:t>300</w:t>
            </w:r>
            <w:r w:rsidRPr="003331F3">
              <w:rPr>
                <w:rFonts w:ascii="Times New Roman" w:eastAsia="宋体" w:hAnsi="Times New Roman" w:hint="eastAsia"/>
                <w:sz w:val="24"/>
                <w:szCs w:val="24"/>
              </w:rPr>
              <w:t>亿吨。然而，大部分垃圾被填埋，建筑和拆除废物的回收率低于</w:t>
            </w:r>
            <w:r w:rsidRPr="003331F3">
              <w:rPr>
                <w:rFonts w:ascii="Times New Roman" w:eastAsia="宋体" w:hAnsi="Times New Roman" w:hint="eastAsia"/>
                <w:sz w:val="24"/>
                <w:szCs w:val="24"/>
              </w:rPr>
              <w:t>10%</w:t>
            </w:r>
            <w:r w:rsidRPr="003331F3">
              <w:rPr>
                <w:rFonts w:ascii="Times New Roman" w:eastAsia="宋体" w:hAnsi="Times New Roman" w:hint="eastAsia"/>
                <w:sz w:val="24"/>
                <w:szCs w:val="24"/>
              </w:rPr>
              <w:t>。建筑和拆除废物（环境污染、自然资源消耗和垃圾填埋）造成的问题是环境能源可持续性的主要威胁。此外，建筑行业与其他相关行业有密切的能源交互关系，通过对建筑行业施行建筑和拆除废物回收等绿色化转变，可能也会给其他行业带来一定程度上的积极影响。因此，本项目在实现建筑业可持续发展的理念下，研究对建筑和拆除废物进行回收处理的多主体协同机制，并进行系统动力学分析，将对促进可持续建筑和拆除废物回收提供有价值的启示。</w:t>
            </w:r>
          </w:p>
        </w:tc>
      </w:tr>
      <w:tr w:rsidR="009527E9" w:rsidRPr="003331F3" w14:paraId="79B087BA" w14:textId="77777777" w:rsidTr="0048318D">
        <w:trPr>
          <w:trHeight w:val="699"/>
        </w:trPr>
        <w:tc>
          <w:tcPr>
            <w:tcW w:w="1696" w:type="dxa"/>
            <w:vAlign w:val="center"/>
          </w:tcPr>
          <w:p w14:paraId="5FC68628"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lastRenderedPageBreak/>
              <w:t>学生要求：</w:t>
            </w:r>
          </w:p>
        </w:tc>
        <w:tc>
          <w:tcPr>
            <w:tcW w:w="6600" w:type="dxa"/>
            <w:vAlign w:val="center"/>
          </w:tcPr>
          <w:p w14:paraId="5E15883E"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w:t>
            </w:r>
            <w:r w:rsidRPr="003331F3">
              <w:rPr>
                <w:rFonts w:ascii="Times New Roman" w:eastAsia="宋体" w:hAnsi="Times New Roman"/>
                <w:sz w:val="24"/>
                <w:szCs w:val="24"/>
              </w:rPr>
              <w:t>1</w:t>
            </w:r>
            <w:r w:rsidRPr="003331F3">
              <w:rPr>
                <w:rFonts w:ascii="Times New Roman" w:eastAsia="宋体" w:hAnsi="Times New Roman"/>
                <w:sz w:val="24"/>
                <w:szCs w:val="24"/>
              </w:rPr>
              <w:t>）</w:t>
            </w:r>
            <w:r w:rsidRPr="003331F3">
              <w:rPr>
                <w:rFonts w:ascii="Times New Roman" w:eastAsia="宋体" w:hAnsi="Times New Roman" w:hint="eastAsia"/>
                <w:sz w:val="24"/>
                <w:szCs w:val="24"/>
              </w:rPr>
              <w:t>对建筑行业可持续发展感兴趣。</w:t>
            </w:r>
          </w:p>
          <w:p w14:paraId="7B1898F2" w14:textId="77777777"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2</w:t>
            </w:r>
            <w:r w:rsidRPr="003331F3">
              <w:rPr>
                <w:rFonts w:ascii="Times New Roman" w:eastAsia="宋体" w:hAnsi="Times New Roman" w:hint="eastAsia"/>
                <w:sz w:val="24"/>
                <w:szCs w:val="24"/>
              </w:rPr>
              <w:t>）</w:t>
            </w:r>
            <w:r w:rsidRPr="003331F3">
              <w:rPr>
                <w:rFonts w:ascii="Times New Roman" w:eastAsia="宋体" w:hAnsi="Times New Roman"/>
                <w:sz w:val="24"/>
                <w:szCs w:val="24"/>
              </w:rPr>
              <w:t>了解管理科学的基本知识并具有一定的数学基础。</w:t>
            </w:r>
          </w:p>
        </w:tc>
      </w:tr>
    </w:tbl>
    <w:p w14:paraId="0453E8AE"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28155B45" w14:textId="77777777" w:rsidTr="00B95C7B">
        <w:tc>
          <w:tcPr>
            <w:tcW w:w="8296" w:type="dxa"/>
            <w:gridSpan w:val="2"/>
            <w:shd w:val="clear" w:color="auto" w:fill="F2F2F2" w:themeFill="background1" w:themeFillShade="F2"/>
          </w:tcPr>
          <w:p w14:paraId="2212034D" w14:textId="659142AF"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课题八</w:t>
            </w:r>
          </w:p>
        </w:tc>
      </w:tr>
      <w:tr w:rsidR="009527E9" w:rsidRPr="003331F3" w14:paraId="737B3C4C" w14:textId="77777777" w:rsidTr="00B95C7B">
        <w:tc>
          <w:tcPr>
            <w:tcW w:w="1696" w:type="dxa"/>
          </w:tcPr>
          <w:p w14:paraId="565B25AE"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01C16639"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时茜茜</w:t>
            </w:r>
          </w:p>
        </w:tc>
      </w:tr>
      <w:tr w:rsidR="009527E9" w:rsidRPr="003331F3" w14:paraId="321A5DB3" w14:textId="77777777" w:rsidTr="00B95C7B">
        <w:tc>
          <w:tcPr>
            <w:tcW w:w="1696" w:type="dxa"/>
          </w:tcPr>
          <w:p w14:paraId="59C5142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78A3770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基于超效率</w:t>
            </w:r>
            <w:r w:rsidRPr="003331F3">
              <w:rPr>
                <w:rFonts w:ascii="Times New Roman" w:eastAsia="宋体" w:hAnsi="Times New Roman" w:hint="eastAsia"/>
                <w:sz w:val="24"/>
                <w:szCs w:val="28"/>
              </w:rPr>
              <w:t>D</w:t>
            </w:r>
            <w:r w:rsidRPr="003331F3">
              <w:rPr>
                <w:rFonts w:ascii="Times New Roman" w:eastAsia="宋体" w:hAnsi="Times New Roman"/>
                <w:sz w:val="24"/>
                <w:szCs w:val="28"/>
              </w:rPr>
              <w:t>EA</w:t>
            </w:r>
            <w:r w:rsidRPr="003331F3">
              <w:rPr>
                <w:rFonts w:ascii="Times New Roman" w:eastAsia="宋体" w:hAnsi="Times New Roman" w:hint="eastAsia"/>
                <w:sz w:val="24"/>
                <w:szCs w:val="28"/>
              </w:rPr>
              <w:t>的中国建筑业全要素能效时空评价</w:t>
            </w:r>
          </w:p>
        </w:tc>
      </w:tr>
      <w:tr w:rsidR="009527E9" w:rsidRPr="003331F3" w14:paraId="3582A5BE" w14:textId="77777777" w:rsidTr="00B95C7B">
        <w:tc>
          <w:tcPr>
            <w:tcW w:w="1696" w:type="dxa"/>
          </w:tcPr>
          <w:p w14:paraId="3889762B"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0C8716CE"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教师课题</w:t>
            </w:r>
          </w:p>
        </w:tc>
      </w:tr>
      <w:tr w:rsidR="009527E9" w:rsidRPr="003331F3" w14:paraId="43AA273B" w14:textId="77777777" w:rsidTr="0048318D">
        <w:trPr>
          <w:trHeight w:val="4482"/>
        </w:trPr>
        <w:tc>
          <w:tcPr>
            <w:tcW w:w="1696" w:type="dxa"/>
            <w:vAlign w:val="center"/>
          </w:tcPr>
          <w:p w14:paraId="701D39BF"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2C3D386B"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随着城市化和工业化的快速发展，中国已成为世界能源消费和二氧化碳排放最多的国家</w:t>
            </w:r>
            <w:r w:rsidRPr="003331F3">
              <w:rPr>
                <w:rFonts w:ascii="Times New Roman" w:eastAsia="宋体" w:hAnsi="Times New Roman"/>
                <w:sz w:val="24"/>
                <w:szCs w:val="24"/>
              </w:rPr>
              <w:t>。</w:t>
            </w:r>
            <w:r w:rsidRPr="003331F3">
              <w:rPr>
                <w:rFonts w:ascii="Times New Roman" w:eastAsia="宋体" w:hAnsi="Times New Roman" w:hint="eastAsia"/>
                <w:sz w:val="24"/>
                <w:szCs w:val="24"/>
              </w:rPr>
              <w:t>建筑业作为耗能最大的行业之一，虽在在创造经济效益和就业机会、改善生活环境、维护社会稳定方面具有重要作用，但随着建筑业能源消耗量的不断增加，给生态环境带来了巨大的压力。</w:t>
            </w:r>
            <w:r w:rsidRPr="003331F3">
              <w:rPr>
                <w:rFonts w:ascii="Times New Roman" w:eastAsia="宋体" w:hAnsi="Times New Roman"/>
                <w:sz w:val="24"/>
                <w:szCs w:val="24"/>
              </w:rPr>
              <w:t>根据《中国建筑节能年度发展研究报告</w:t>
            </w:r>
            <w:r w:rsidRPr="003331F3">
              <w:rPr>
                <w:rFonts w:ascii="Times New Roman" w:eastAsia="宋体" w:hAnsi="Times New Roman"/>
                <w:sz w:val="24"/>
                <w:szCs w:val="24"/>
              </w:rPr>
              <w:t>2020</w:t>
            </w:r>
            <w:r w:rsidRPr="003331F3">
              <w:rPr>
                <w:rFonts w:ascii="Times New Roman" w:eastAsia="宋体" w:hAnsi="Times New Roman"/>
                <w:sz w:val="24"/>
                <w:szCs w:val="24"/>
              </w:rPr>
              <w:t>》，中国建筑碳排放总量整体呈现出持续增长趋势，</w:t>
            </w:r>
            <w:r w:rsidRPr="003331F3">
              <w:rPr>
                <w:rFonts w:ascii="Times New Roman" w:eastAsia="宋体" w:hAnsi="Times New Roman"/>
                <w:sz w:val="24"/>
                <w:szCs w:val="24"/>
              </w:rPr>
              <w:t>2019</w:t>
            </w:r>
            <w:r w:rsidRPr="003331F3">
              <w:rPr>
                <w:rFonts w:ascii="Times New Roman" w:eastAsia="宋体" w:hAnsi="Times New Roman"/>
                <w:sz w:val="24"/>
                <w:szCs w:val="24"/>
              </w:rPr>
              <w:t>年达到约</w:t>
            </w:r>
            <w:r w:rsidRPr="003331F3">
              <w:rPr>
                <w:rFonts w:ascii="Times New Roman" w:eastAsia="宋体" w:hAnsi="Times New Roman"/>
                <w:sz w:val="24"/>
                <w:szCs w:val="24"/>
              </w:rPr>
              <w:t>21</w:t>
            </w:r>
            <w:r w:rsidRPr="003331F3">
              <w:rPr>
                <w:rFonts w:ascii="Times New Roman" w:eastAsia="宋体" w:hAnsi="Times New Roman"/>
                <w:sz w:val="24"/>
                <w:szCs w:val="24"/>
              </w:rPr>
              <w:t>亿吨，占总碳排放的</w:t>
            </w:r>
            <w:r w:rsidRPr="003331F3">
              <w:rPr>
                <w:rFonts w:ascii="Times New Roman" w:eastAsia="宋体" w:hAnsi="Times New Roman"/>
                <w:sz w:val="24"/>
                <w:szCs w:val="24"/>
              </w:rPr>
              <w:t>21%</w:t>
            </w:r>
            <w:r w:rsidRPr="003331F3">
              <w:rPr>
                <w:rFonts w:ascii="Times New Roman" w:eastAsia="宋体" w:hAnsi="Times New Roman"/>
                <w:sz w:val="24"/>
                <w:szCs w:val="24"/>
              </w:rPr>
              <w:t>，较</w:t>
            </w:r>
            <w:r w:rsidRPr="003331F3">
              <w:rPr>
                <w:rFonts w:ascii="Times New Roman" w:eastAsia="宋体" w:hAnsi="Times New Roman"/>
                <w:sz w:val="24"/>
                <w:szCs w:val="24"/>
              </w:rPr>
              <w:t>2000</w:t>
            </w:r>
            <w:r w:rsidRPr="003331F3">
              <w:rPr>
                <w:rFonts w:ascii="Times New Roman" w:eastAsia="宋体" w:hAnsi="Times New Roman"/>
                <w:sz w:val="24"/>
                <w:szCs w:val="24"/>
              </w:rPr>
              <w:t>年增长了约</w:t>
            </w:r>
            <w:r w:rsidRPr="003331F3">
              <w:rPr>
                <w:rFonts w:ascii="Times New Roman" w:eastAsia="宋体" w:hAnsi="Times New Roman"/>
                <w:sz w:val="24"/>
                <w:szCs w:val="24"/>
              </w:rPr>
              <w:t>3.14</w:t>
            </w:r>
            <w:r w:rsidRPr="003331F3">
              <w:rPr>
                <w:rFonts w:ascii="Times New Roman" w:eastAsia="宋体" w:hAnsi="Times New Roman"/>
                <w:sz w:val="24"/>
                <w:szCs w:val="24"/>
              </w:rPr>
              <w:t>倍。</w:t>
            </w:r>
            <w:r w:rsidRPr="003331F3">
              <w:rPr>
                <w:rFonts w:ascii="Times New Roman" w:eastAsia="宋体" w:hAnsi="Times New Roman" w:hint="eastAsia"/>
                <w:sz w:val="24"/>
                <w:szCs w:val="24"/>
              </w:rPr>
              <w:t>因此，提高中国建筑业能源效率是中国实现碳达峰目标的关键所在</w:t>
            </w:r>
            <w:r w:rsidRPr="003331F3">
              <w:rPr>
                <w:rFonts w:ascii="Times New Roman" w:eastAsia="宋体" w:hAnsi="Times New Roman"/>
                <w:sz w:val="24"/>
                <w:szCs w:val="24"/>
              </w:rPr>
              <w:t>。</w:t>
            </w:r>
            <w:r w:rsidRPr="003331F3">
              <w:rPr>
                <w:rFonts w:ascii="Times New Roman" w:eastAsia="宋体" w:hAnsi="Times New Roman" w:hint="eastAsia"/>
                <w:sz w:val="24"/>
                <w:szCs w:val="24"/>
              </w:rPr>
              <w:t>此外，伴随着经济发展和政策变革，中国各省市建筑业发展并不平衡，能源效率也有差异。为了全方面了解中国不同省市建筑业能源效率的差异，本项目在考虑碳排放作为非期望产出的前提下</w:t>
            </w:r>
            <w:r w:rsidRPr="003331F3">
              <w:rPr>
                <w:rFonts w:ascii="Times New Roman" w:eastAsia="宋体" w:hAnsi="Times New Roman"/>
                <w:sz w:val="24"/>
                <w:szCs w:val="24"/>
              </w:rPr>
              <w:t>,</w:t>
            </w:r>
            <w:r w:rsidRPr="003331F3">
              <w:rPr>
                <w:rFonts w:ascii="Times New Roman" w:eastAsia="宋体" w:hAnsi="Times New Roman"/>
                <w:sz w:val="24"/>
                <w:szCs w:val="24"/>
              </w:rPr>
              <w:t>采用</w:t>
            </w:r>
            <w:r w:rsidRPr="003331F3">
              <w:rPr>
                <w:rFonts w:ascii="Times New Roman" w:eastAsia="宋体" w:hAnsi="Times New Roman" w:hint="eastAsia"/>
                <w:sz w:val="24"/>
                <w:szCs w:val="24"/>
              </w:rPr>
              <w:t>超效率</w:t>
            </w:r>
            <w:r w:rsidRPr="003331F3">
              <w:rPr>
                <w:rFonts w:ascii="Times New Roman" w:eastAsia="宋体" w:hAnsi="Times New Roman" w:hint="eastAsia"/>
                <w:sz w:val="24"/>
                <w:szCs w:val="24"/>
              </w:rPr>
              <w:t>D</w:t>
            </w:r>
            <w:r w:rsidRPr="003331F3">
              <w:rPr>
                <w:rFonts w:ascii="Times New Roman" w:eastAsia="宋体" w:hAnsi="Times New Roman"/>
                <w:sz w:val="24"/>
                <w:szCs w:val="24"/>
              </w:rPr>
              <w:t>EA</w:t>
            </w:r>
            <w:r w:rsidRPr="003331F3">
              <w:rPr>
                <w:rFonts w:ascii="Times New Roman" w:eastAsia="宋体" w:hAnsi="Times New Roman"/>
                <w:sz w:val="24"/>
                <w:szCs w:val="24"/>
              </w:rPr>
              <w:t>模型，</w:t>
            </w:r>
            <w:r w:rsidRPr="003331F3">
              <w:rPr>
                <w:rFonts w:ascii="Times New Roman" w:eastAsia="宋体" w:hAnsi="Times New Roman" w:hint="eastAsia"/>
                <w:sz w:val="24"/>
                <w:szCs w:val="24"/>
              </w:rPr>
              <w:t>旨在从多</w:t>
            </w:r>
            <w:r w:rsidRPr="003331F3">
              <w:rPr>
                <w:rFonts w:ascii="Times New Roman" w:eastAsia="宋体" w:hAnsi="Times New Roman"/>
                <w:sz w:val="24"/>
                <w:szCs w:val="24"/>
              </w:rPr>
              <w:t>维度对</w:t>
            </w:r>
            <w:r w:rsidRPr="003331F3">
              <w:rPr>
                <w:rFonts w:ascii="Times New Roman" w:eastAsia="宋体" w:hAnsi="Times New Roman" w:hint="eastAsia"/>
                <w:sz w:val="24"/>
                <w:szCs w:val="24"/>
              </w:rPr>
              <w:t>中国多</w:t>
            </w:r>
            <w:r w:rsidRPr="003331F3">
              <w:rPr>
                <w:rFonts w:ascii="Times New Roman" w:eastAsia="宋体" w:hAnsi="Times New Roman"/>
                <w:sz w:val="24"/>
                <w:szCs w:val="24"/>
              </w:rPr>
              <w:t>个省市建筑业全要素能源效率进行评价</w:t>
            </w:r>
            <w:r w:rsidRPr="003331F3">
              <w:rPr>
                <w:rFonts w:ascii="Times New Roman" w:eastAsia="宋体" w:hAnsi="Times New Roman" w:hint="eastAsia"/>
                <w:sz w:val="24"/>
                <w:szCs w:val="24"/>
              </w:rPr>
              <w:t>，将为提高建筑业能源效率提出相应的政策建议。</w:t>
            </w:r>
          </w:p>
        </w:tc>
      </w:tr>
      <w:tr w:rsidR="009527E9" w:rsidRPr="003331F3" w14:paraId="62559B37" w14:textId="77777777" w:rsidTr="0048318D">
        <w:trPr>
          <w:trHeight w:val="803"/>
        </w:trPr>
        <w:tc>
          <w:tcPr>
            <w:tcW w:w="1696" w:type="dxa"/>
            <w:vAlign w:val="center"/>
          </w:tcPr>
          <w:p w14:paraId="71AFCB69"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001B7834"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w:t>
            </w:r>
            <w:r w:rsidRPr="003331F3">
              <w:rPr>
                <w:rFonts w:ascii="Times New Roman" w:eastAsia="宋体" w:hAnsi="Times New Roman"/>
                <w:sz w:val="24"/>
                <w:szCs w:val="24"/>
              </w:rPr>
              <w:t>1</w:t>
            </w:r>
            <w:r w:rsidRPr="003331F3">
              <w:rPr>
                <w:rFonts w:ascii="Times New Roman" w:eastAsia="宋体" w:hAnsi="Times New Roman"/>
                <w:sz w:val="24"/>
                <w:szCs w:val="24"/>
              </w:rPr>
              <w:t>）</w:t>
            </w:r>
            <w:r w:rsidRPr="003331F3">
              <w:rPr>
                <w:rFonts w:ascii="Times New Roman" w:eastAsia="宋体" w:hAnsi="Times New Roman" w:hint="eastAsia"/>
                <w:sz w:val="24"/>
                <w:szCs w:val="24"/>
              </w:rPr>
              <w:t>对能源效率分析与评价感兴趣。</w:t>
            </w:r>
          </w:p>
          <w:p w14:paraId="38DF1C83"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2</w:t>
            </w:r>
            <w:r w:rsidRPr="003331F3">
              <w:rPr>
                <w:rFonts w:ascii="Times New Roman" w:eastAsia="宋体" w:hAnsi="Times New Roman" w:hint="eastAsia"/>
                <w:sz w:val="24"/>
                <w:szCs w:val="24"/>
              </w:rPr>
              <w:t>）</w:t>
            </w:r>
            <w:r w:rsidRPr="003331F3">
              <w:rPr>
                <w:rFonts w:ascii="Times New Roman" w:eastAsia="宋体" w:hAnsi="Times New Roman"/>
                <w:sz w:val="24"/>
                <w:szCs w:val="24"/>
              </w:rPr>
              <w:t>了解管理科学的基本知识并具有一定的数学基础。</w:t>
            </w:r>
          </w:p>
        </w:tc>
      </w:tr>
    </w:tbl>
    <w:p w14:paraId="09307C1A" w14:textId="77777777" w:rsidR="009527E9" w:rsidRPr="003331F3" w:rsidRDefault="009527E9" w:rsidP="009527E9">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9527E9" w:rsidRPr="003331F3" w14:paraId="4D7C3E96" w14:textId="77777777" w:rsidTr="00B95C7B">
        <w:tc>
          <w:tcPr>
            <w:tcW w:w="8296" w:type="dxa"/>
            <w:gridSpan w:val="2"/>
            <w:shd w:val="clear" w:color="auto" w:fill="F2F2F2" w:themeFill="background1" w:themeFillShade="F2"/>
          </w:tcPr>
          <w:p w14:paraId="57E6D4BD" w14:textId="69BAC208"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课题九</w:t>
            </w:r>
          </w:p>
        </w:tc>
      </w:tr>
      <w:tr w:rsidR="009527E9" w:rsidRPr="003331F3" w14:paraId="45091438" w14:textId="77777777" w:rsidTr="00B95C7B">
        <w:tc>
          <w:tcPr>
            <w:tcW w:w="1696" w:type="dxa"/>
          </w:tcPr>
          <w:p w14:paraId="3279D7DC"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075AE4D3"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王梅</w:t>
            </w:r>
          </w:p>
        </w:tc>
      </w:tr>
      <w:tr w:rsidR="009527E9" w:rsidRPr="003331F3" w14:paraId="3A18E1C9" w14:textId="77777777" w:rsidTr="00B95C7B">
        <w:tc>
          <w:tcPr>
            <w:tcW w:w="1696" w:type="dxa"/>
          </w:tcPr>
          <w:p w14:paraId="08599093"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6F0BFDEA" w14:textId="7AD2D43D" w:rsidR="009527E9" w:rsidRPr="003331F3" w:rsidRDefault="00E65FF0" w:rsidP="00B95C7B">
            <w:pPr>
              <w:rPr>
                <w:rFonts w:ascii="Times New Roman" w:eastAsia="宋体" w:hAnsi="Times New Roman"/>
                <w:sz w:val="24"/>
                <w:szCs w:val="28"/>
              </w:rPr>
            </w:pPr>
            <w:r>
              <w:rPr>
                <w:rFonts w:ascii="Times New Roman" w:eastAsia="宋体" w:hAnsi="Times New Roman" w:hint="eastAsia"/>
                <w:sz w:val="24"/>
                <w:szCs w:val="28"/>
              </w:rPr>
              <w:t>减排，</w:t>
            </w:r>
            <w:r w:rsidR="009527E9" w:rsidRPr="003331F3">
              <w:rPr>
                <w:rFonts w:ascii="Times New Roman" w:eastAsia="宋体" w:hAnsi="Times New Roman" w:hint="eastAsia"/>
                <w:sz w:val="24"/>
                <w:szCs w:val="28"/>
              </w:rPr>
              <w:t>单政策好，还是多政策好？</w:t>
            </w:r>
          </w:p>
        </w:tc>
      </w:tr>
      <w:tr w:rsidR="009527E9" w:rsidRPr="003331F3" w14:paraId="79BE9671" w14:textId="77777777" w:rsidTr="00B95C7B">
        <w:tc>
          <w:tcPr>
            <w:tcW w:w="1696" w:type="dxa"/>
          </w:tcPr>
          <w:p w14:paraId="679AA586"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32CCE6C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国家自然科学基金</w:t>
            </w:r>
          </w:p>
        </w:tc>
      </w:tr>
      <w:tr w:rsidR="009527E9" w:rsidRPr="003331F3" w14:paraId="59B82745" w14:textId="77777777" w:rsidTr="0048318D">
        <w:trPr>
          <w:trHeight w:val="3960"/>
        </w:trPr>
        <w:tc>
          <w:tcPr>
            <w:tcW w:w="1696" w:type="dxa"/>
            <w:vAlign w:val="center"/>
          </w:tcPr>
          <w:p w14:paraId="1F9E5CB2"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lastRenderedPageBreak/>
              <w:t>项目简介：</w:t>
            </w:r>
          </w:p>
        </w:tc>
        <w:tc>
          <w:tcPr>
            <w:tcW w:w="6600" w:type="dxa"/>
            <w:vAlign w:val="center"/>
          </w:tcPr>
          <w:p w14:paraId="1956E505"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为了减污降碳，国家在不同层面（省域、城市、企业）发布多项政策，比如各省减排目标、低碳试点城市、碳排放权交易、用能权交易、排污权交易、绿证交易等。大部分减排政策最终实施可能都在企业层面，同时每一个减排政策约束对象可能有些差异，比如绿证交易针对电力行业，试点碳市场针对电力、石化等高耗能行业。具体约束的指标有碳配额、污染物等，有区别也有相关性。本项目计划通过文本梳理、问卷调查和计量分析，探究如下问题：</w:t>
            </w:r>
          </w:p>
          <w:p w14:paraId="199E7E54" w14:textId="77777777" w:rsidR="00FF65ED"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1</w:t>
            </w:r>
            <w:r w:rsidRPr="003331F3">
              <w:rPr>
                <w:rFonts w:ascii="Times New Roman" w:eastAsia="宋体" w:hAnsi="Times New Roman" w:hint="eastAsia"/>
                <w:sz w:val="24"/>
                <w:szCs w:val="24"/>
              </w:rPr>
              <w:t>）不同行业的企业到底面临多少种类和数量的减排政策？（</w:t>
            </w:r>
            <w:r w:rsidRPr="003331F3">
              <w:rPr>
                <w:rFonts w:ascii="Times New Roman" w:eastAsia="宋体" w:hAnsi="Times New Roman" w:hint="eastAsia"/>
                <w:sz w:val="24"/>
                <w:szCs w:val="24"/>
              </w:rPr>
              <w:t>2</w:t>
            </w:r>
            <w:r w:rsidRPr="003331F3">
              <w:rPr>
                <w:rFonts w:ascii="Times New Roman" w:eastAsia="宋体" w:hAnsi="Times New Roman" w:hint="eastAsia"/>
                <w:sz w:val="24"/>
                <w:szCs w:val="24"/>
              </w:rPr>
              <w:t>）不同政策对企业带来多少以及什么样的成本影响？</w:t>
            </w:r>
          </w:p>
          <w:p w14:paraId="5702B132" w14:textId="77777777" w:rsidR="00FF65ED"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3</w:t>
            </w:r>
            <w:r w:rsidRPr="003331F3">
              <w:rPr>
                <w:rFonts w:ascii="Times New Roman" w:eastAsia="宋体" w:hAnsi="Times New Roman" w:hint="eastAsia"/>
                <w:sz w:val="24"/>
                <w:szCs w:val="24"/>
              </w:rPr>
              <w:t>）哪些是企业决策中最重视的政策？</w:t>
            </w:r>
            <w:r w:rsidRPr="003331F3">
              <w:rPr>
                <w:rFonts w:ascii="Times New Roman" w:eastAsia="宋体" w:hAnsi="Times New Roman" w:hint="eastAsia"/>
                <w:sz w:val="24"/>
                <w:szCs w:val="24"/>
              </w:rPr>
              <w:t xml:space="preserve"> </w:t>
            </w:r>
          </w:p>
          <w:p w14:paraId="4B6AC298" w14:textId="70611229"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4</w:t>
            </w:r>
            <w:r w:rsidRPr="003331F3">
              <w:rPr>
                <w:rFonts w:ascii="Times New Roman" w:eastAsia="宋体" w:hAnsi="Times New Roman" w:hint="eastAsia"/>
                <w:sz w:val="24"/>
                <w:szCs w:val="24"/>
              </w:rPr>
              <w:t>）单一政策好，还是多政策好？</w:t>
            </w:r>
          </w:p>
        </w:tc>
      </w:tr>
      <w:tr w:rsidR="009527E9" w:rsidRPr="003331F3" w14:paraId="06DD8BF3" w14:textId="77777777" w:rsidTr="0048318D">
        <w:trPr>
          <w:trHeight w:val="767"/>
        </w:trPr>
        <w:tc>
          <w:tcPr>
            <w:tcW w:w="1696" w:type="dxa"/>
            <w:vAlign w:val="center"/>
          </w:tcPr>
          <w:p w14:paraId="08C76B0B"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65624AD4" w14:textId="3959C565"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踏实、肯钻研；对研究问题有兴趣；熟悉问卷设计、统计分析和计量分析相关方法</w:t>
            </w:r>
            <w:r w:rsidR="005800A3" w:rsidRPr="003331F3">
              <w:rPr>
                <w:rFonts w:ascii="Times New Roman" w:eastAsia="宋体" w:hAnsi="Times New Roman" w:hint="eastAsia"/>
                <w:sz w:val="24"/>
                <w:szCs w:val="24"/>
              </w:rPr>
              <w:t>。</w:t>
            </w:r>
          </w:p>
        </w:tc>
      </w:tr>
    </w:tbl>
    <w:p w14:paraId="7C4E9016"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65CB35F6" w14:textId="77777777" w:rsidTr="00B95C7B">
        <w:tc>
          <w:tcPr>
            <w:tcW w:w="8296" w:type="dxa"/>
            <w:gridSpan w:val="2"/>
            <w:shd w:val="clear" w:color="auto" w:fill="F2F2F2" w:themeFill="background1" w:themeFillShade="F2"/>
          </w:tcPr>
          <w:p w14:paraId="6CFA9FA4" w14:textId="2CCA1D64"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课题十</w:t>
            </w:r>
          </w:p>
        </w:tc>
      </w:tr>
      <w:tr w:rsidR="009527E9" w:rsidRPr="003331F3" w14:paraId="5F7F5E95" w14:textId="77777777" w:rsidTr="00B95C7B">
        <w:tc>
          <w:tcPr>
            <w:tcW w:w="1696" w:type="dxa"/>
          </w:tcPr>
          <w:p w14:paraId="3FE2010C"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5C4F0BA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王梅</w:t>
            </w:r>
          </w:p>
        </w:tc>
      </w:tr>
      <w:tr w:rsidR="009527E9" w:rsidRPr="003331F3" w14:paraId="7BFE8107" w14:textId="77777777" w:rsidTr="00B95C7B">
        <w:tc>
          <w:tcPr>
            <w:tcW w:w="1696" w:type="dxa"/>
          </w:tcPr>
          <w:p w14:paraId="345C749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59F08A82"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碳交易政策是否拉大贫富差距？</w:t>
            </w:r>
          </w:p>
        </w:tc>
      </w:tr>
      <w:tr w:rsidR="009527E9" w:rsidRPr="003331F3" w14:paraId="34D661D9" w14:textId="77777777" w:rsidTr="00B95C7B">
        <w:tc>
          <w:tcPr>
            <w:tcW w:w="1696" w:type="dxa"/>
          </w:tcPr>
          <w:p w14:paraId="6DA8E7A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03CB99C2"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国家自然科学基金</w:t>
            </w:r>
          </w:p>
        </w:tc>
      </w:tr>
      <w:tr w:rsidR="009527E9" w:rsidRPr="003331F3" w14:paraId="6BF47505" w14:textId="77777777" w:rsidTr="0048318D">
        <w:trPr>
          <w:trHeight w:val="2090"/>
        </w:trPr>
        <w:tc>
          <w:tcPr>
            <w:tcW w:w="1696" w:type="dxa"/>
            <w:vAlign w:val="center"/>
          </w:tcPr>
          <w:p w14:paraId="1F74886B"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54A22864" w14:textId="77777777"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碳交易政策给控排企业带来一定的碳排放成本，不少企业转嫁了部分碳成本到产品价格中，因此碳交易政策实施之后，不少产品的价格增加了。部分研究表示低收入人群由于消费结构原因，受碳交易政策的影响相对更大。本项目计划（</w:t>
            </w:r>
            <w:r w:rsidRPr="003331F3">
              <w:rPr>
                <w:rFonts w:ascii="Times New Roman" w:eastAsia="宋体" w:hAnsi="Times New Roman" w:hint="eastAsia"/>
                <w:sz w:val="24"/>
                <w:szCs w:val="24"/>
              </w:rPr>
              <w:t>1</w:t>
            </w:r>
            <w:r w:rsidRPr="003331F3">
              <w:rPr>
                <w:rFonts w:ascii="Times New Roman" w:eastAsia="宋体" w:hAnsi="Times New Roman" w:hint="eastAsia"/>
                <w:sz w:val="24"/>
                <w:szCs w:val="24"/>
              </w:rPr>
              <w:t>）综述相关文献，总结碳交易政策对贫富差距的影响。（</w:t>
            </w:r>
            <w:r w:rsidRPr="003331F3">
              <w:rPr>
                <w:rFonts w:ascii="Times New Roman" w:eastAsia="宋体" w:hAnsi="Times New Roman" w:hint="eastAsia"/>
                <w:sz w:val="24"/>
                <w:szCs w:val="24"/>
              </w:rPr>
              <w:t>2</w:t>
            </w:r>
            <w:r w:rsidRPr="003331F3">
              <w:rPr>
                <w:rFonts w:ascii="Times New Roman" w:eastAsia="宋体" w:hAnsi="Times New Roman" w:hint="eastAsia"/>
                <w:sz w:val="24"/>
                <w:szCs w:val="24"/>
              </w:rPr>
              <w:t>）实证分析碳交易政策对我国贫富差距带来的影响。</w:t>
            </w:r>
          </w:p>
        </w:tc>
      </w:tr>
      <w:tr w:rsidR="009527E9" w:rsidRPr="003331F3" w14:paraId="6AE41827" w14:textId="77777777" w:rsidTr="0048318D">
        <w:trPr>
          <w:trHeight w:val="888"/>
        </w:trPr>
        <w:tc>
          <w:tcPr>
            <w:tcW w:w="1696" w:type="dxa"/>
            <w:vAlign w:val="center"/>
          </w:tcPr>
          <w:p w14:paraId="1C3A21DA"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7D31645C" w14:textId="5839B822"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踏实、肯钻研；对研究问题有兴趣；熟悉理论建模和计量分析相关方法</w:t>
            </w:r>
            <w:r w:rsidR="005800A3" w:rsidRPr="003331F3">
              <w:rPr>
                <w:rFonts w:ascii="Times New Roman" w:eastAsia="宋体" w:hAnsi="Times New Roman" w:hint="eastAsia"/>
                <w:sz w:val="24"/>
                <w:szCs w:val="24"/>
              </w:rPr>
              <w:t>。</w:t>
            </w:r>
          </w:p>
        </w:tc>
      </w:tr>
    </w:tbl>
    <w:p w14:paraId="3BFBE51D" w14:textId="77777777" w:rsidR="005800A3" w:rsidRPr="003331F3" w:rsidRDefault="005800A3" w:rsidP="009527E9">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9527E9" w:rsidRPr="003331F3" w14:paraId="2B21C11A" w14:textId="77777777" w:rsidTr="00B95C7B">
        <w:tc>
          <w:tcPr>
            <w:tcW w:w="8296" w:type="dxa"/>
            <w:gridSpan w:val="2"/>
            <w:shd w:val="clear" w:color="auto" w:fill="F2F2F2" w:themeFill="background1" w:themeFillShade="F2"/>
          </w:tcPr>
          <w:p w14:paraId="4BCDA437" w14:textId="403B90C7"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课题十一</w:t>
            </w:r>
          </w:p>
        </w:tc>
      </w:tr>
      <w:tr w:rsidR="009527E9" w:rsidRPr="003331F3" w14:paraId="1AD0A04A" w14:textId="77777777" w:rsidTr="00B95C7B">
        <w:tc>
          <w:tcPr>
            <w:tcW w:w="1696" w:type="dxa"/>
          </w:tcPr>
          <w:p w14:paraId="48F9C43B"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30E9F7B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王群伟</w:t>
            </w:r>
          </w:p>
        </w:tc>
      </w:tr>
      <w:tr w:rsidR="009527E9" w:rsidRPr="003331F3" w14:paraId="64D69B9E" w14:textId="77777777" w:rsidTr="00B95C7B">
        <w:tc>
          <w:tcPr>
            <w:tcW w:w="1696" w:type="dxa"/>
          </w:tcPr>
          <w:p w14:paraId="50A1FFF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71E477D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碳交易政策对可再生能源发展的影响效果与作用机制研究</w:t>
            </w:r>
          </w:p>
        </w:tc>
      </w:tr>
      <w:tr w:rsidR="009527E9" w:rsidRPr="003331F3" w14:paraId="73372B1F" w14:textId="77777777" w:rsidTr="00B95C7B">
        <w:tc>
          <w:tcPr>
            <w:tcW w:w="1696" w:type="dxa"/>
          </w:tcPr>
          <w:p w14:paraId="181CE9DF"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2844D1F3"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国家社科基金重大项目“碳中和目标下可再生能源大规模发展的路径和协同机制研究”</w:t>
            </w:r>
          </w:p>
        </w:tc>
      </w:tr>
      <w:tr w:rsidR="009527E9" w:rsidRPr="003331F3" w14:paraId="108750B6" w14:textId="77777777" w:rsidTr="0048318D">
        <w:trPr>
          <w:trHeight w:val="3852"/>
        </w:trPr>
        <w:tc>
          <w:tcPr>
            <w:tcW w:w="1696" w:type="dxa"/>
            <w:vAlign w:val="center"/>
          </w:tcPr>
          <w:p w14:paraId="267E27EB"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lastRenderedPageBreak/>
              <w:t>项目简介：</w:t>
            </w:r>
          </w:p>
        </w:tc>
        <w:tc>
          <w:tcPr>
            <w:tcW w:w="6600" w:type="dxa"/>
            <w:vAlign w:val="center"/>
          </w:tcPr>
          <w:p w14:paraId="50CE2C53"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碳中和目标的实现迫切要求能源体系的低碳转型，推动可再生能源大规模发展势在必行。可再生能源较传统能源成本高且开发利用技术难度大，政策支持对于可再生能源发展尤为重要，碳交易作为一种新型市场化的排放权交易机制</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不仅可以实现节能减排</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还能促进低碳零碳技术的推广。厘清碳交易政策与可再生能源之间的关系有助于实现我国经济增长和绿色发展的双重目标</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为未来可再生能源发展战略提供政策借鉴和启示。本课题旨在梳理我国碳交易政策的发展历程，总结碳交易政策实施的经验与存在的问题，探讨碳交易政策对可再生能源发展的影响及作用机制，分析碳交易政策影响可再生能源发展的多重异质性和空间溢出效应，为可再生能源健康有序发展提供理论依据和政策思路。</w:t>
            </w:r>
          </w:p>
        </w:tc>
      </w:tr>
      <w:tr w:rsidR="009527E9" w:rsidRPr="003331F3" w14:paraId="477AD68E" w14:textId="77777777" w:rsidTr="0048318D">
        <w:trPr>
          <w:trHeight w:val="562"/>
        </w:trPr>
        <w:tc>
          <w:tcPr>
            <w:tcW w:w="1696" w:type="dxa"/>
            <w:vAlign w:val="center"/>
          </w:tcPr>
          <w:p w14:paraId="32300074"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768E2DAA" w14:textId="2721D6CA" w:rsidR="009527E9" w:rsidRPr="003331F3" w:rsidRDefault="005800A3" w:rsidP="0048318D">
            <w:pPr>
              <w:rPr>
                <w:rFonts w:ascii="Times New Roman" w:eastAsia="宋体" w:hAnsi="Times New Roman"/>
                <w:sz w:val="24"/>
                <w:szCs w:val="28"/>
              </w:rPr>
            </w:pPr>
            <w:r w:rsidRPr="003331F3">
              <w:rPr>
                <w:rFonts w:ascii="Times New Roman" w:eastAsia="宋体" w:hAnsi="Times New Roman" w:hint="eastAsia"/>
                <w:sz w:val="24"/>
                <w:szCs w:val="24"/>
              </w:rPr>
              <w:t>踏实、肯钻研；对研究问题有兴趣；熟悉计量分析相关方法。</w:t>
            </w:r>
          </w:p>
        </w:tc>
      </w:tr>
    </w:tbl>
    <w:p w14:paraId="06778CB8" w14:textId="52AD9840" w:rsidR="009527E9" w:rsidRDefault="009527E9" w:rsidP="009527E9">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C12688" w:rsidRPr="00C12688" w14:paraId="0363A599" w14:textId="77777777" w:rsidTr="008F6522">
        <w:tc>
          <w:tcPr>
            <w:tcW w:w="8296" w:type="dxa"/>
            <w:gridSpan w:val="2"/>
            <w:shd w:val="clear" w:color="auto" w:fill="F2F2F2" w:themeFill="background1" w:themeFillShade="F2"/>
          </w:tcPr>
          <w:p w14:paraId="6ACE3211" w14:textId="768661BF" w:rsidR="00C12688" w:rsidRPr="00C12688" w:rsidRDefault="00C12688" w:rsidP="008F6522">
            <w:pPr>
              <w:jc w:val="center"/>
              <w:rPr>
                <w:rFonts w:ascii="宋体" w:eastAsia="宋体" w:hAnsi="宋体"/>
                <w:b/>
                <w:bCs/>
                <w:sz w:val="24"/>
                <w:szCs w:val="24"/>
              </w:rPr>
            </w:pPr>
            <w:r w:rsidRPr="00C12688">
              <w:rPr>
                <w:rFonts w:ascii="宋体" w:eastAsia="宋体" w:hAnsi="宋体" w:hint="eastAsia"/>
                <w:b/>
                <w:bCs/>
                <w:sz w:val="24"/>
                <w:szCs w:val="24"/>
              </w:rPr>
              <w:t>课题</w:t>
            </w:r>
            <w:r>
              <w:rPr>
                <w:rFonts w:ascii="宋体" w:eastAsia="宋体" w:hAnsi="宋体" w:hint="eastAsia"/>
                <w:b/>
                <w:bCs/>
                <w:sz w:val="24"/>
                <w:szCs w:val="24"/>
              </w:rPr>
              <w:t>十二</w:t>
            </w:r>
          </w:p>
        </w:tc>
      </w:tr>
      <w:tr w:rsidR="00C12688" w:rsidRPr="00C12688" w14:paraId="370ECFF7" w14:textId="77777777" w:rsidTr="008F6522">
        <w:tc>
          <w:tcPr>
            <w:tcW w:w="1696" w:type="dxa"/>
          </w:tcPr>
          <w:p w14:paraId="20D495F5" w14:textId="77777777" w:rsidR="00C12688" w:rsidRPr="00C12688" w:rsidRDefault="00C12688" w:rsidP="008F6522">
            <w:pPr>
              <w:rPr>
                <w:rFonts w:ascii="宋体" w:eastAsia="宋体" w:hAnsi="宋体"/>
                <w:sz w:val="24"/>
                <w:szCs w:val="24"/>
              </w:rPr>
            </w:pPr>
            <w:r w:rsidRPr="00C12688">
              <w:rPr>
                <w:rFonts w:ascii="宋体" w:eastAsia="宋体" w:hAnsi="宋体" w:hint="eastAsia"/>
                <w:sz w:val="24"/>
                <w:szCs w:val="24"/>
              </w:rPr>
              <w:t>指导教师：</w:t>
            </w:r>
          </w:p>
        </w:tc>
        <w:tc>
          <w:tcPr>
            <w:tcW w:w="6600" w:type="dxa"/>
          </w:tcPr>
          <w:p w14:paraId="16899466" w14:textId="77777777" w:rsidR="00C12688" w:rsidRPr="00C12688" w:rsidRDefault="00C12688" w:rsidP="008F6522">
            <w:pPr>
              <w:rPr>
                <w:rFonts w:ascii="宋体" w:eastAsia="宋体" w:hAnsi="宋体"/>
                <w:sz w:val="24"/>
                <w:szCs w:val="24"/>
              </w:rPr>
            </w:pPr>
            <w:r w:rsidRPr="00C12688">
              <w:rPr>
                <w:rFonts w:ascii="宋体" w:eastAsia="宋体" w:hAnsi="宋体" w:hint="eastAsia"/>
                <w:sz w:val="24"/>
                <w:szCs w:val="24"/>
              </w:rPr>
              <w:t>王群伟</w:t>
            </w:r>
          </w:p>
        </w:tc>
      </w:tr>
      <w:tr w:rsidR="00C12688" w:rsidRPr="00C12688" w14:paraId="2761C807" w14:textId="77777777" w:rsidTr="008F6522">
        <w:tc>
          <w:tcPr>
            <w:tcW w:w="1696" w:type="dxa"/>
          </w:tcPr>
          <w:p w14:paraId="4E4D1870" w14:textId="77777777" w:rsidR="00C12688" w:rsidRPr="00C12688" w:rsidRDefault="00C12688" w:rsidP="008F6522">
            <w:pPr>
              <w:rPr>
                <w:rFonts w:ascii="宋体" w:eastAsia="宋体" w:hAnsi="宋体"/>
                <w:sz w:val="24"/>
                <w:szCs w:val="24"/>
              </w:rPr>
            </w:pPr>
            <w:r w:rsidRPr="00C12688">
              <w:rPr>
                <w:rFonts w:ascii="宋体" w:eastAsia="宋体" w:hAnsi="宋体" w:hint="eastAsia"/>
                <w:sz w:val="24"/>
                <w:szCs w:val="24"/>
              </w:rPr>
              <w:t>项目名称：</w:t>
            </w:r>
          </w:p>
        </w:tc>
        <w:tc>
          <w:tcPr>
            <w:tcW w:w="6600" w:type="dxa"/>
          </w:tcPr>
          <w:p w14:paraId="7EAF5521" w14:textId="77777777" w:rsidR="00C12688" w:rsidRPr="00C12688" w:rsidRDefault="00C12688" w:rsidP="008F6522">
            <w:pPr>
              <w:rPr>
                <w:rFonts w:ascii="宋体" w:eastAsia="宋体" w:hAnsi="宋体"/>
                <w:sz w:val="24"/>
                <w:szCs w:val="24"/>
              </w:rPr>
            </w:pPr>
            <w:r w:rsidRPr="00C12688">
              <w:rPr>
                <w:rFonts w:ascii="宋体" w:eastAsia="宋体" w:hAnsi="宋体" w:hint="eastAsia"/>
                <w:sz w:val="24"/>
                <w:szCs w:val="24"/>
              </w:rPr>
              <w:t>市场分割如何影响能源贫困？——来自中国的证据</w:t>
            </w:r>
          </w:p>
        </w:tc>
      </w:tr>
      <w:tr w:rsidR="00C12688" w:rsidRPr="00C12688" w14:paraId="5699C946" w14:textId="77777777" w:rsidTr="008F6522">
        <w:tc>
          <w:tcPr>
            <w:tcW w:w="1696" w:type="dxa"/>
          </w:tcPr>
          <w:p w14:paraId="6D4383E4" w14:textId="77777777" w:rsidR="00C12688" w:rsidRPr="00C12688" w:rsidRDefault="00C12688" w:rsidP="008F6522">
            <w:pPr>
              <w:rPr>
                <w:rFonts w:ascii="宋体" w:eastAsia="宋体" w:hAnsi="宋体"/>
                <w:sz w:val="24"/>
                <w:szCs w:val="24"/>
              </w:rPr>
            </w:pPr>
            <w:r w:rsidRPr="00C12688">
              <w:rPr>
                <w:rFonts w:ascii="宋体" w:eastAsia="宋体" w:hAnsi="宋体" w:hint="eastAsia"/>
                <w:sz w:val="24"/>
                <w:szCs w:val="24"/>
              </w:rPr>
              <w:t>项目来源：</w:t>
            </w:r>
          </w:p>
        </w:tc>
        <w:tc>
          <w:tcPr>
            <w:tcW w:w="6600" w:type="dxa"/>
          </w:tcPr>
          <w:p w14:paraId="5227A961" w14:textId="77777777" w:rsidR="00C12688" w:rsidRPr="00C12688" w:rsidRDefault="00C12688" w:rsidP="008F6522">
            <w:pPr>
              <w:rPr>
                <w:rFonts w:ascii="宋体" w:eastAsia="宋体" w:hAnsi="宋体"/>
                <w:sz w:val="24"/>
                <w:szCs w:val="24"/>
              </w:rPr>
            </w:pPr>
            <w:r w:rsidRPr="00C12688">
              <w:rPr>
                <w:rFonts w:ascii="宋体" w:eastAsia="宋体" w:hAnsi="宋体" w:hint="eastAsia"/>
                <w:sz w:val="24"/>
                <w:szCs w:val="24"/>
              </w:rPr>
              <w:t>国家社科基金重大项目</w:t>
            </w:r>
          </w:p>
        </w:tc>
      </w:tr>
      <w:tr w:rsidR="00C12688" w:rsidRPr="00C12688" w14:paraId="38BEC73C" w14:textId="77777777" w:rsidTr="008F6522">
        <w:trPr>
          <w:trHeight w:val="2090"/>
        </w:trPr>
        <w:tc>
          <w:tcPr>
            <w:tcW w:w="1696" w:type="dxa"/>
            <w:vAlign w:val="center"/>
          </w:tcPr>
          <w:p w14:paraId="64CB76DE" w14:textId="77777777" w:rsidR="00C12688" w:rsidRPr="00C12688" w:rsidRDefault="00C12688" w:rsidP="008F6522">
            <w:pPr>
              <w:jc w:val="center"/>
              <w:rPr>
                <w:rFonts w:ascii="宋体" w:eastAsia="宋体" w:hAnsi="宋体"/>
                <w:sz w:val="24"/>
                <w:szCs w:val="24"/>
              </w:rPr>
            </w:pPr>
            <w:r w:rsidRPr="00C12688">
              <w:rPr>
                <w:rFonts w:ascii="宋体" w:eastAsia="宋体" w:hAnsi="宋体" w:hint="eastAsia"/>
                <w:sz w:val="24"/>
                <w:szCs w:val="24"/>
              </w:rPr>
              <w:t>项目简介：</w:t>
            </w:r>
          </w:p>
        </w:tc>
        <w:tc>
          <w:tcPr>
            <w:tcW w:w="6600" w:type="dxa"/>
          </w:tcPr>
          <w:p w14:paraId="6C9C06D3" w14:textId="77777777" w:rsidR="00C12688" w:rsidRPr="00C12688" w:rsidRDefault="00C12688" w:rsidP="008F6522">
            <w:pPr>
              <w:rPr>
                <w:rFonts w:ascii="宋体" w:eastAsia="宋体" w:hAnsi="宋体"/>
                <w:sz w:val="24"/>
                <w:szCs w:val="24"/>
              </w:rPr>
            </w:pPr>
            <w:r w:rsidRPr="00C12688">
              <w:rPr>
                <w:rFonts w:ascii="宋体" w:eastAsia="宋体" w:hAnsi="宋体" w:hint="eastAsia"/>
                <w:sz w:val="24"/>
                <w:szCs w:val="24"/>
              </w:rPr>
              <w:t>直到</w:t>
            </w:r>
            <w:r w:rsidRPr="00C12688">
              <w:rPr>
                <w:rFonts w:ascii="宋体" w:eastAsia="宋体" w:hAnsi="宋体"/>
                <w:sz w:val="24"/>
                <w:szCs w:val="24"/>
              </w:rPr>
              <w:t>2019年，仍然有36%的中国家庭无法充分获得现代能源服务（国际能源署），能源贫困问题依然严峻。在此背景下，构建缓解能源贫困的市场机制具有重要理论与现实意义。通常认为，中国市场存在严重的市场分割现象，市场分割加剧了资源错配、降低了市场效率。那么，市场分割是否也会阻碍现代能源获取，从而加剧能源贫困呢？在不同地区，市场分割的影响是否不尽相同？厘清上述问题，不仅有助于中国进一步消除能源贫困，还可以为全国统一大市场的构建提供理论支撑。本项目将对中国的能源贫困与市场分割状况进行综合评估，通过计量方法研究市场分割对</w:t>
            </w:r>
            <w:r w:rsidRPr="00C12688">
              <w:rPr>
                <w:rFonts w:ascii="宋体" w:eastAsia="宋体" w:hAnsi="宋体" w:hint="eastAsia"/>
                <w:sz w:val="24"/>
                <w:szCs w:val="24"/>
              </w:rPr>
              <w:t>能源贫困的影响，并对其影响机制进行深入探讨，从统一大市场角度为消除能源贫困提供理论与现实依据。</w:t>
            </w:r>
          </w:p>
        </w:tc>
      </w:tr>
      <w:tr w:rsidR="00C12688" w:rsidRPr="00C12688" w14:paraId="2717D4AC" w14:textId="77777777" w:rsidTr="008F6522">
        <w:trPr>
          <w:trHeight w:val="888"/>
        </w:trPr>
        <w:tc>
          <w:tcPr>
            <w:tcW w:w="1696" w:type="dxa"/>
            <w:vAlign w:val="center"/>
          </w:tcPr>
          <w:p w14:paraId="09EE28EF" w14:textId="77777777" w:rsidR="00C12688" w:rsidRPr="00C12688" w:rsidRDefault="00C12688" w:rsidP="008F6522">
            <w:pPr>
              <w:jc w:val="center"/>
              <w:rPr>
                <w:rFonts w:ascii="宋体" w:eastAsia="宋体" w:hAnsi="宋体"/>
                <w:sz w:val="24"/>
                <w:szCs w:val="24"/>
              </w:rPr>
            </w:pPr>
            <w:r w:rsidRPr="00C12688">
              <w:rPr>
                <w:rFonts w:ascii="宋体" w:eastAsia="宋体" w:hAnsi="宋体" w:hint="eastAsia"/>
                <w:sz w:val="24"/>
                <w:szCs w:val="24"/>
              </w:rPr>
              <w:t>学生要求：</w:t>
            </w:r>
          </w:p>
        </w:tc>
        <w:tc>
          <w:tcPr>
            <w:tcW w:w="6600" w:type="dxa"/>
          </w:tcPr>
          <w:p w14:paraId="10A50E07" w14:textId="77777777" w:rsidR="00C12688" w:rsidRPr="00C12688" w:rsidRDefault="00C12688" w:rsidP="008F6522">
            <w:pPr>
              <w:rPr>
                <w:rFonts w:ascii="宋体" w:eastAsia="宋体" w:hAnsi="宋体"/>
                <w:sz w:val="24"/>
                <w:szCs w:val="24"/>
              </w:rPr>
            </w:pPr>
            <w:r w:rsidRPr="00C12688">
              <w:rPr>
                <w:rFonts w:ascii="宋体" w:eastAsia="宋体" w:hAnsi="宋体" w:hint="eastAsia"/>
                <w:sz w:val="24"/>
                <w:szCs w:val="24"/>
              </w:rPr>
              <w:t>踏实，肯钻研，对研究问题有兴趣；熟悉计量分析相关方法。</w:t>
            </w:r>
          </w:p>
        </w:tc>
      </w:tr>
    </w:tbl>
    <w:p w14:paraId="1EB88F94" w14:textId="77777777" w:rsidR="00C12688" w:rsidRPr="00C12688" w:rsidRDefault="00C12688" w:rsidP="009527E9">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9527E9" w:rsidRPr="003331F3" w14:paraId="713672CB" w14:textId="77777777" w:rsidTr="00B95C7B">
        <w:tc>
          <w:tcPr>
            <w:tcW w:w="8296" w:type="dxa"/>
            <w:gridSpan w:val="2"/>
            <w:shd w:val="clear" w:color="auto" w:fill="F2F2F2" w:themeFill="background1" w:themeFillShade="F2"/>
          </w:tcPr>
          <w:p w14:paraId="56C57C17" w14:textId="47A0B22C"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C12688">
              <w:rPr>
                <w:rFonts w:ascii="Times New Roman" w:eastAsia="宋体" w:hAnsi="Times New Roman" w:hint="eastAsia"/>
                <w:b/>
                <w:bCs/>
                <w:sz w:val="24"/>
                <w:szCs w:val="28"/>
              </w:rPr>
              <w:t>十三</w:t>
            </w:r>
          </w:p>
        </w:tc>
      </w:tr>
      <w:tr w:rsidR="009527E9" w:rsidRPr="003331F3" w14:paraId="1D301C6F" w14:textId="77777777" w:rsidTr="00B95C7B">
        <w:tc>
          <w:tcPr>
            <w:tcW w:w="1696" w:type="dxa"/>
          </w:tcPr>
          <w:p w14:paraId="50DEB9ED"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0B8F8D6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王长波</w:t>
            </w:r>
          </w:p>
        </w:tc>
      </w:tr>
      <w:tr w:rsidR="009527E9" w:rsidRPr="003331F3" w14:paraId="402B9354" w14:textId="77777777" w:rsidTr="00B95C7B">
        <w:tc>
          <w:tcPr>
            <w:tcW w:w="1696" w:type="dxa"/>
          </w:tcPr>
          <w:p w14:paraId="59BF7F67"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22876B49"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流域水</w:t>
            </w:r>
            <w:r w:rsidRPr="003331F3">
              <w:rPr>
                <w:rFonts w:ascii="Times New Roman" w:eastAsia="宋体" w:hAnsi="Times New Roman" w:hint="eastAsia"/>
                <w:sz w:val="24"/>
                <w:szCs w:val="28"/>
              </w:rPr>
              <w:t>-</w:t>
            </w:r>
            <w:r w:rsidRPr="003331F3">
              <w:rPr>
                <w:rFonts w:ascii="Times New Roman" w:eastAsia="宋体" w:hAnsi="Times New Roman" w:hint="eastAsia"/>
                <w:sz w:val="24"/>
                <w:szCs w:val="28"/>
              </w:rPr>
              <w:t>能源</w:t>
            </w:r>
            <w:r w:rsidRPr="003331F3">
              <w:rPr>
                <w:rFonts w:ascii="Times New Roman" w:eastAsia="宋体" w:hAnsi="Times New Roman" w:hint="eastAsia"/>
                <w:sz w:val="24"/>
                <w:szCs w:val="28"/>
              </w:rPr>
              <w:t>-</w:t>
            </w:r>
            <w:r w:rsidRPr="003331F3">
              <w:rPr>
                <w:rFonts w:ascii="Times New Roman" w:eastAsia="宋体" w:hAnsi="Times New Roman" w:hint="eastAsia"/>
                <w:sz w:val="24"/>
                <w:szCs w:val="28"/>
              </w:rPr>
              <w:t>粮食系统关联的网络结构及其动态模拟</w:t>
            </w:r>
          </w:p>
        </w:tc>
      </w:tr>
      <w:tr w:rsidR="009527E9" w:rsidRPr="003331F3" w14:paraId="50874EC8" w14:textId="77777777" w:rsidTr="00B95C7B">
        <w:tc>
          <w:tcPr>
            <w:tcW w:w="1696" w:type="dxa"/>
          </w:tcPr>
          <w:p w14:paraId="62BFE61D"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76EBD64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教师自拟</w:t>
            </w:r>
          </w:p>
        </w:tc>
      </w:tr>
      <w:tr w:rsidR="009527E9" w:rsidRPr="003331F3" w14:paraId="393578C0" w14:textId="77777777" w:rsidTr="0048318D">
        <w:trPr>
          <w:trHeight w:val="2227"/>
        </w:trPr>
        <w:tc>
          <w:tcPr>
            <w:tcW w:w="1696" w:type="dxa"/>
            <w:vAlign w:val="center"/>
          </w:tcPr>
          <w:p w14:paraId="71E64078"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lastRenderedPageBreak/>
              <w:t>项目简介：</w:t>
            </w:r>
          </w:p>
        </w:tc>
        <w:tc>
          <w:tcPr>
            <w:tcW w:w="6600" w:type="dxa"/>
            <w:vAlign w:val="center"/>
          </w:tcPr>
          <w:p w14:paraId="2944386D"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本项目将集成生命周期与流域多区域投入产出模型，系统评估我国不同流域能源</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粮食生产与水资源空间匹配格局及其演化过程，分析流域间直接资源输配（如调水、输能）以及贸易中隐含间接资源流动对流域水资源供需的影响，从而揭示水</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能源</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粮食关联的区域链接及其空间反馈机制，为缓解粮食</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能源</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水资源空间冲突、优化流域水资源配置、提高水资源利用效率提供定量化的决策依据。</w:t>
            </w:r>
          </w:p>
        </w:tc>
      </w:tr>
      <w:tr w:rsidR="009527E9" w:rsidRPr="003331F3" w14:paraId="71610CCF" w14:textId="77777777" w:rsidTr="0048318D">
        <w:trPr>
          <w:trHeight w:val="700"/>
        </w:trPr>
        <w:tc>
          <w:tcPr>
            <w:tcW w:w="1696" w:type="dxa"/>
            <w:vAlign w:val="center"/>
          </w:tcPr>
          <w:p w14:paraId="53663EB5"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1480813F"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对科研有浓厚兴趣，具有刻苦钻研精神</w:t>
            </w:r>
          </w:p>
          <w:p w14:paraId="20EAF90C"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（注：该课题可支持</w:t>
            </w:r>
            <w:r w:rsidRPr="003331F3">
              <w:rPr>
                <w:rFonts w:ascii="Times New Roman" w:eastAsia="宋体" w:hAnsi="Times New Roman" w:hint="eastAsia"/>
                <w:sz w:val="24"/>
                <w:szCs w:val="24"/>
              </w:rPr>
              <w:t>1-</w:t>
            </w:r>
            <w:r w:rsidRPr="003331F3">
              <w:rPr>
                <w:rFonts w:ascii="Times New Roman" w:eastAsia="宋体" w:hAnsi="Times New Roman"/>
                <w:sz w:val="24"/>
                <w:szCs w:val="24"/>
              </w:rPr>
              <w:t>2</w:t>
            </w:r>
            <w:r w:rsidRPr="003331F3">
              <w:rPr>
                <w:rFonts w:ascii="Times New Roman" w:eastAsia="宋体" w:hAnsi="Times New Roman" w:hint="eastAsia"/>
                <w:sz w:val="24"/>
                <w:szCs w:val="24"/>
              </w:rPr>
              <w:t>组学生进行科研训练）</w:t>
            </w:r>
          </w:p>
        </w:tc>
      </w:tr>
    </w:tbl>
    <w:p w14:paraId="33355E08"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28F9030B" w14:textId="77777777" w:rsidTr="00B95C7B">
        <w:tc>
          <w:tcPr>
            <w:tcW w:w="8296" w:type="dxa"/>
            <w:gridSpan w:val="2"/>
            <w:shd w:val="clear" w:color="auto" w:fill="F2F2F2" w:themeFill="background1" w:themeFillShade="F2"/>
          </w:tcPr>
          <w:p w14:paraId="0FC58E83" w14:textId="034D1F0E"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C12688">
              <w:rPr>
                <w:rFonts w:ascii="Times New Roman" w:eastAsia="宋体" w:hAnsi="Times New Roman" w:hint="eastAsia"/>
                <w:b/>
                <w:bCs/>
                <w:sz w:val="24"/>
                <w:szCs w:val="28"/>
              </w:rPr>
              <w:t>十四</w:t>
            </w:r>
          </w:p>
        </w:tc>
      </w:tr>
      <w:tr w:rsidR="009527E9" w:rsidRPr="003331F3" w14:paraId="45165BE4" w14:textId="77777777" w:rsidTr="00B95C7B">
        <w:tc>
          <w:tcPr>
            <w:tcW w:w="1696" w:type="dxa"/>
          </w:tcPr>
          <w:p w14:paraId="73F69376"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5584073C"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吴菲</w:t>
            </w:r>
          </w:p>
        </w:tc>
      </w:tr>
      <w:tr w:rsidR="009527E9" w:rsidRPr="003331F3" w14:paraId="74314E88" w14:textId="77777777" w:rsidTr="00B95C7B">
        <w:tc>
          <w:tcPr>
            <w:tcW w:w="1696" w:type="dxa"/>
          </w:tcPr>
          <w:p w14:paraId="05D0248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1D161BB2"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双碳目标下电动汽车发展的碳解锁效应评估研究</w:t>
            </w:r>
          </w:p>
        </w:tc>
      </w:tr>
      <w:tr w:rsidR="009527E9" w:rsidRPr="003331F3" w14:paraId="788D6C21" w14:textId="77777777" w:rsidTr="00B95C7B">
        <w:tc>
          <w:tcPr>
            <w:tcW w:w="1696" w:type="dxa"/>
          </w:tcPr>
          <w:p w14:paraId="229EB391"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3D5B7467"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横向项目</w:t>
            </w:r>
          </w:p>
        </w:tc>
      </w:tr>
      <w:tr w:rsidR="009527E9" w:rsidRPr="003331F3" w14:paraId="223C1AB8" w14:textId="77777777" w:rsidTr="0048318D">
        <w:trPr>
          <w:trHeight w:val="1084"/>
        </w:trPr>
        <w:tc>
          <w:tcPr>
            <w:tcW w:w="1696" w:type="dxa"/>
            <w:vAlign w:val="center"/>
          </w:tcPr>
          <w:p w14:paraId="647A3096"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3EA6DB69"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电动汽车的发展与普及对交通部门实现碳中和具有重要意义。本项目拟对双碳目标下的电动汽车发展路径进行研究，评估电动汽车发展的碳解锁效应。</w:t>
            </w:r>
          </w:p>
        </w:tc>
      </w:tr>
      <w:tr w:rsidR="009527E9" w:rsidRPr="003331F3" w14:paraId="061BE8BF" w14:textId="77777777" w:rsidTr="0048318D">
        <w:trPr>
          <w:trHeight w:val="702"/>
        </w:trPr>
        <w:tc>
          <w:tcPr>
            <w:tcW w:w="1696" w:type="dxa"/>
            <w:vAlign w:val="center"/>
          </w:tcPr>
          <w:p w14:paraId="76D9DAEF"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1EB0F7B7"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拥有</w:t>
            </w:r>
            <w:r w:rsidRPr="003331F3">
              <w:rPr>
                <w:rFonts w:ascii="Times New Roman" w:eastAsia="宋体" w:hAnsi="Times New Roman"/>
                <w:sz w:val="24"/>
                <w:szCs w:val="24"/>
              </w:rPr>
              <w:t>一定的</w:t>
            </w:r>
            <w:r w:rsidRPr="003331F3">
              <w:rPr>
                <w:rFonts w:ascii="Times New Roman" w:eastAsia="宋体" w:hAnsi="Times New Roman" w:hint="eastAsia"/>
                <w:sz w:val="24"/>
                <w:szCs w:val="24"/>
              </w:rPr>
              <w:t>运筹学</w:t>
            </w:r>
            <w:r w:rsidRPr="003331F3">
              <w:rPr>
                <w:rFonts w:ascii="Times New Roman" w:eastAsia="宋体" w:hAnsi="Times New Roman"/>
                <w:sz w:val="24"/>
                <w:szCs w:val="24"/>
              </w:rPr>
              <w:t>知识</w:t>
            </w:r>
            <w:r w:rsidRPr="003331F3">
              <w:rPr>
                <w:rFonts w:ascii="Times New Roman" w:eastAsia="宋体" w:hAnsi="Times New Roman" w:hint="eastAsia"/>
                <w:sz w:val="24"/>
                <w:szCs w:val="24"/>
              </w:rPr>
              <w:t>和</w:t>
            </w:r>
            <w:r w:rsidRPr="003331F3">
              <w:rPr>
                <w:rFonts w:ascii="Times New Roman" w:eastAsia="宋体" w:hAnsi="Times New Roman"/>
                <w:sz w:val="24"/>
                <w:szCs w:val="24"/>
              </w:rPr>
              <w:t>英文文献阅读能力</w:t>
            </w:r>
            <w:r w:rsidRPr="003331F3">
              <w:rPr>
                <w:rFonts w:ascii="Times New Roman" w:eastAsia="宋体" w:hAnsi="Times New Roman" w:hint="eastAsia"/>
                <w:sz w:val="24"/>
                <w:szCs w:val="24"/>
              </w:rPr>
              <w:t>；具备</w:t>
            </w:r>
            <w:r w:rsidRPr="003331F3">
              <w:rPr>
                <w:rFonts w:ascii="Times New Roman" w:eastAsia="宋体" w:hAnsi="Times New Roman"/>
                <w:sz w:val="24"/>
                <w:szCs w:val="24"/>
              </w:rPr>
              <w:t>较好的学习能力</w:t>
            </w:r>
            <w:r w:rsidRPr="003331F3">
              <w:rPr>
                <w:rFonts w:ascii="Times New Roman" w:eastAsia="宋体" w:hAnsi="Times New Roman" w:hint="eastAsia"/>
                <w:sz w:val="24"/>
                <w:szCs w:val="24"/>
              </w:rPr>
              <w:t>、</w:t>
            </w:r>
            <w:r w:rsidRPr="003331F3">
              <w:rPr>
                <w:rFonts w:ascii="Times New Roman" w:eastAsia="宋体" w:hAnsi="Times New Roman"/>
                <w:sz w:val="24"/>
                <w:szCs w:val="24"/>
              </w:rPr>
              <w:t>踏实的学习态度</w:t>
            </w:r>
            <w:r w:rsidRPr="003331F3">
              <w:rPr>
                <w:rFonts w:ascii="Times New Roman" w:eastAsia="宋体" w:hAnsi="Times New Roman" w:hint="eastAsia"/>
                <w:sz w:val="24"/>
                <w:szCs w:val="24"/>
              </w:rPr>
              <w:t>。</w:t>
            </w:r>
          </w:p>
        </w:tc>
      </w:tr>
    </w:tbl>
    <w:p w14:paraId="77BCA2E0"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0A908FC6" w14:textId="77777777" w:rsidTr="00B95C7B">
        <w:tc>
          <w:tcPr>
            <w:tcW w:w="8296" w:type="dxa"/>
            <w:gridSpan w:val="2"/>
            <w:shd w:val="clear" w:color="auto" w:fill="F2F2F2" w:themeFill="background1" w:themeFillShade="F2"/>
          </w:tcPr>
          <w:p w14:paraId="1AC1741F" w14:textId="0E64E9E3"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C12688">
              <w:rPr>
                <w:rFonts w:ascii="Times New Roman" w:eastAsia="宋体" w:hAnsi="Times New Roman" w:hint="eastAsia"/>
                <w:b/>
                <w:bCs/>
                <w:sz w:val="24"/>
                <w:szCs w:val="28"/>
              </w:rPr>
              <w:t>十五</w:t>
            </w:r>
          </w:p>
        </w:tc>
      </w:tr>
      <w:tr w:rsidR="009527E9" w:rsidRPr="003331F3" w14:paraId="5DF1E6CB" w14:textId="77777777" w:rsidTr="00B95C7B">
        <w:tc>
          <w:tcPr>
            <w:tcW w:w="1696" w:type="dxa"/>
          </w:tcPr>
          <w:p w14:paraId="66E84F7B"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793E167E"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吴菲</w:t>
            </w:r>
          </w:p>
        </w:tc>
      </w:tr>
      <w:tr w:rsidR="009527E9" w:rsidRPr="003331F3" w14:paraId="7E9D41B6" w14:textId="77777777" w:rsidTr="00B95C7B">
        <w:tc>
          <w:tcPr>
            <w:tcW w:w="1696" w:type="dxa"/>
          </w:tcPr>
          <w:p w14:paraId="242FDFE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5BAC5DF4"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考虑多维异质性的区域交通需求预测</w:t>
            </w:r>
          </w:p>
        </w:tc>
      </w:tr>
      <w:tr w:rsidR="009527E9" w:rsidRPr="003331F3" w14:paraId="447BDB9A" w14:textId="77777777" w:rsidTr="00B95C7B">
        <w:tc>
          <w:tcPr>
            <w:tcW w:w="1696" w:type="dxa"/>
          </w:tcPr>
          <w:p w14:paraId="71EEEEC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764B5EAC"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横向项目</w:t>
            </w:r>
          </w:p>
        </w:tc>
      </w:tr>
      <w:tr w:rsidR="009527E9" w:rsidRPr="003331F3" w14:paraId="50E156B2" w14:textId="77777777" w:rsidTr="0048318D">
        <w:trPr>
          <w:trHeight w:val="1211"/>
        </w:trPr>
        <w:tc>
          <w:tcPr>
            <w:tcW w:w="1696" w:type="dxa"/>
            <w:vAlign w:val="center"/>
          </w:tcPr>
          <w:p w14:paraId="5EA48B2B"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697BE3DC"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交通需求是影响交通部门能源技术、能源需求以及碳排放路径的重要因素。本项目拟综合考虑区域出行主体、出行方式选择偏好等异质性，对区域交通需求进行预测研究。</w:t>
            </w:r>
          </w:p>
        </w:tc>
      </w:tr>
      <w:tr w:rsidR="009527E9" w:rsidRPr="003331F3" w14:paraId="6D974532" w14:textId="77777777" w:rsidTr="0048318D">
        <w:trPr>
          <w:trHeight w:val="802"/>
        </w:trPr>
        <w:tc>
          <w:tcPr>
            <w:tcW w:w="1696" w:type="dxa"/>
            <w:vAlign w:val="center"/>
          </w:tcPr>
          <w:p w14:paraId="6FC7DA74"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611494A4"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拥有</w:t>
            </w:r>
            <w:r w:rsidRPr="003331F3">
              <w:rPr>
                <w:rFonts w:ascii="Times New Roman" w:eastAsia="宋体" w:hAnsi="Times New Roman"/>
                <w:sz w:val="24"/>
                <w:szCs w:val="24"/>
              </w:rPr>
              <w:t>一定的计量经济学、统计学知识</w:t>
            </w:r>
            <w:r w:rsidRPr="003331F3">
              <w:rPr>
                <w:rFonts w:ascii="Times New Roman" w:eastAsia="宋体" w:hAnsi="Times New Roman" w:hint="eastAsia"/>
                <w:sz w:val="24"/>
                <w:szCs w:val="24"/>
              </w:rPr>
              <w:t>，及</w:t>
            </w:r>
            <w:r w:rsidRPr="003331F3">
              <w:rPr>
                <w:rFonts w:ascii="Times New Roman" w:eastAsia="宋体" w:hAnsi="Times New Roman"/>
                <w:sz w:val="24"/>
                <w:szCs w:val="24"/>
              </w:rPr>
              <w:t>英文文献阅读能力</w:t>
            </w:r>
            <w:r w:rsidRPr="003331F3">
              <w:rPr>
                <w:rFonts w:ascii="Times New Roman" w:eastAsia="宋体" w:hAnsi="Times New Roman" w:hint="eastAsia"/>
                <w:sz w:val="24"/>
                <w:szCs w:val="24"/>
              </w:rPr>
              <w:t>；具备</w:t>
            </w:r>
            <w:r w:rsidRPr="003331F3">
              <w:rPr>
                <w:rFonts w:ascii="Times New Roman" w:eastAsia="宋体" w:hAnsi="Times New Roman"/>
                <w:sz w:val="24"/>
                <w:szCs w:val="24"/>
              </w:rPr>
              <w:t>较好的学习能力</w:t>
            </w:r>
            <w:r w:rsidRPr="003331F3">
              <w:rPr>
                <w:rFonts w:ascii="Times New Roman" w:eastAsia="宋体" w:hAnsi="Times New Roman" w:hint="eastAsia"/>
                <w:sz w:val="24"/>
                <w:szCs w:val="24"/>
              </w:rPr>
              <w:t>和</w:t>
            </w:r>
            <w:r w:rsidRPr="003331F3">
              <w:rPr>
                <w:rFonts w:ascii="Times New Roman" w:eastAsia="宋体" w:hAnsi="Times New Roman"/>
                <w:sz w:val="24"/>
                <w:szCs w:val="24"/>
              </w:rPr>
              <w:t>踏实的学习态度</w:t>
            </w:r>
            <w:r w:rsidRPr="003331F3">
              <w:rPr>
                <w:rFonts w:ascii="Times New Roman" w:eastAsia="宋体" w:hAnsi="Times New Roman" w:hint="eastAsia"/>
                <w:sz w:val="24"/>
                <w:szCs w:val="24"/>
              </w:rPr>
              <w:t>。</w:t>
            </w:r>
          </w:p>
        </w:tc>
      </w:tr>
    </w:tbl>
    <w:p w14:paraId="4AF8F044" w14:textId="77777777" w:rsidR="009527E9" w:rsidRPr="003331F3" w:rsidRDefault="009527E9" w:rsidP="009527E9">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9527E9" w:rsidRPr="003331F3" w14:paraId="58479FCB" w14:textId="77777777" w:rsidTr="00B95C7B">
        <w:tc>
          <w:tcPr>
            <w:tcW w:w="8296" w:type="dxa"/>
            <w:gridSpan w:val="2"/>
            <w:shd w:val="clear" w:color="auto" w:fill="F2F2F2" w:themeFill="background1" w:themeFillShade="F2"/>
          </w:tcPr>
          <w:p w14:paraId="09854228" w14:textId="69E8B9FC"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C12688">
              <w:rPr>
                <w:rFonts w:ascii="Times New Roman" w:eastAsia="宋体" w:hAnsi="Times New Roman" w:hint="eastAsia"/>
                <w:b/>
                <w:bCs/>
                <w:sz w:val="24"/>
                <w:szCs w:val="28"/>
              </w:rPr>
              <w:t>十六</w:t>
            </w:r>
          </w:p>
        </w:tc>
      </w:tr>
      <w:tr w:rsidR="009527E9" w:rsidRPr="003331F3" w14:paraId="52041696" w14:textId="77777777" w:rsidTr="00B95C7B">
        <w:tc>
          <w:tcPr>
            <w:tcW w:w="1696" w:type="dxa"/>
          </w:tcPr>
          <w:p w14:paraId="4ECA0F7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38C0A844"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杨一帆</w:t>
            </w:r>
          </w:p>
        </w:tc>
      </w:tr>
      <w:tr w:rsidR="009527E9" w:rsidRPr="003331F3" w14:paraId="1D681B45" w14:textId="77777777" w:rsidTr="00B95C7B">
        <w:tc>
          <w:tcPr>
            <w:tcW w:w="1696" w:type="dxa"/>
          </w:tcPr>
          <w:p w14:paraId="01E3693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0C47111C"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基于数字孪生的区域建筑群负荷预测与能耗模拟研究</w:t>
            </w:r>
          </w:p>
        </w:tc>
      </w:tr>
      <w:tr w:rsidR="009527E9" w:rsidRPr="003331F3" w14:paraId="0A89DB4F" w14:textId="77777777" w:rsidTr="00B95C7B">
        <w:tc>
          <w:tcPr>
            <w:tcW w:w="1696" w:type="dxa"/>
          </w:tcPr>
          <w:p w14:paraId="3DEAE419"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773D6CF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自拟</w:t>
            </w:r>
          </w:p>
        </w:tc>
      </w:tr>
      <w:tr w:rsidR="009527E9" w:rsidRPr="003331F3" w14:paraId="257772F4" w14:textId="77777777" w:rsidTr="0048318D">
        <w:trPr>
          <w:trHeight w:val="1332"/>
        </w:trPr>
        <w:tc>
          <w:tcPr>
            <w:tcW w:w="1696" w:type="dxa"/>
            <w:vAlign w:val="center"/>
          </w:tcPr>
          <w:p w14:paraId="65AF132E"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087FAF5F"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区域建筑群能源消耗量大，由此带来的碳排放量高，精细化模拟其能耗特征是制定节能措施的基础。基于数字孪生的方法对区域建筑群的能耗进行模拟，挖掘区域建筑群耗能的基本模式，实现负荷的监控与预测。</w:t>
            </w:r>
          </w:p>
        </w:tc>
      </w:tr>
      <w:tr w:rsidR="009527E9" w:rsidRPr="003331F3" w14:paraId="0094673B" w14:textId="77777777" w:rsidTr="0048318D">
        <w:trPr>
          <w:trHeight w:val="428"/>
        </w:trPr>
        <w:tc>
          <w:tcPr>
            <w:tcW w:w="1696" w:type="dxa"/>
            <w:vAlign w:val="center"/>
          </w:tcPr>
          <w:p w14:paraId="7281D141"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7945A9EA"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态度端正，对系统建模与仿真感兴趣</w:t>
            </w:r>
          </w:p>
        </w:tc>
      </w:tr>
    </w:tbl>
    <w:p w14:paraId="5848E13A"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26978775" w14:textId="77777777" w:rsidTr="00B95C7B">
        <w:tc>
          <w:tcPr>
            <w:tcW w:w="8296" w:type="dxa"/>
            <w:gridSpan w:val="2"/>
            <w:shd w:val="clear" w:color="auto" w:fill="F2F2F2" w:themeFill="background1" w:themeFillShade="F2"/>
          </w:tcPr>
          <w:p w14:paraId="7EF56102" w14:textId="7B99C1A0"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lastRenderedPageBreak/>
              <w:t>课题</w:t>
            </w:r>
            <w:r w:rsidR="00C12688">
              <w:rPr>
                <w:rFonts w:ascii="Times New Roman" w:eastAsia="宋体" w:hAnsi="Times New Roman" w:hint="eastAsia"/>
                <w:b/>
                <w:bCs/>
                <w:sz w:val="24"/>
                <w:szCs w:val="28"/>
              </w:rPr>
              <w:t>十七</w:t>
            </w:r>
          </w:p>
        </w:tc>
      </w:tr>
      <w:tr w:rsidR="009527E9" w:rsidRPr="003331F3" w14:paraId="41C55A57" w14:textId="77777777" w:rsidTr="00B95C7B">
        <w:tc>
          <w:tcPr>
            <w:tcW w:w="1696" w:type="dxa"/>
          </w:tcPr>
          <w:p w14:paraId="1E34658E"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5B28A817"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杨一帆</w:t>
            </w:r>
          </w:p>
        </w:tc>
      </w:tr>
      <w:tr w:rsidR="009527E9" w:rsidRPr="003331F3" w14:paraId="1476A135" w14:textId="77777777" w:rsidTr="00B95C7B">
        <w:tc>
          <w:tcPr>
            <w:tcW w:w="1696" w:type="dxa"/>
          </w:tcPr>
          <w:p w14:paraId="4B27893B"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46C87D2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双碳背景下综合能源系统的灾害韧性分析与提升研究</w:t>
            </w:r>
          </w:p>
        </w:tc>
      </w:tr>
      <w:tr w:rsidR="009527E9" w:rsidRPr="003331F3" w14:paraId="6F206DCB" w14:textId="77777777" w:rsidTr="00B95C7B">
        <w:tc>
          <w:tcPr>
            <w:tcW w:w="1696" w:type="dxa"/>
          </w:tcPr>
          <w:p w14:paraId="261325C7"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479D0D9F"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自拟</w:t>
            </w:r>
          </w:p>
        </w:tc>
      </w:tr>
      <w:tr w:rsidR="009527E9" w:rsidRPr="003331F3" w14:paraId="57895FD0" w14:textId="77777777" w:rsidTr="0048318D">
        <w:trPr>
          <w:trHeight w:val="2377"/>
        </w:trPr>
        <w:tc>
          <w:tcPr>
            <w:tcW w:w="1696" w:type="dxa"/>
            <w:vAlign w:val="center"/>
          </w:tcPr>
          <w:p w14:paraId="4A20E734"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6B528370"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为响应国家“双碳”的政策布局，对既有能源系统的改造工作正大刀阔斧的进行。然而，清洁能源比例快速增加会导致多能源耦合系统的复杂程度显著提升，如何评估并提升该复杂系统的韧性给研究人员带了挑战。需针对特定灾害类型（如飓风），集成物理建模和数据驱动的方法对多能源耦合系统的结构和功能进行精细化描述，识别灾害影响的关键组件，结合情景模拟和目标优化设计灾后功能恢复和韧性提升策略。</w:t>
            </w:r>
          </w:p>
        </w:tc>
      </w:tr>
      <w:tr w:rsidR="009527E9" w:rsidRPr="003331F3" w14:paraId="70F2BEA1" w14:textId="77777777" w:rsidTr="0048318D">
        <w:trPr>
          <w:trHeight w:val="558"/>
        </w:trPr>
        <w:tc>
          <w:tcPr>
            <w:tcW w:w="1696" w:type="dxa"/>
            <w:vAlign w:val="center"/>
          </w:tcPr>
          <w:p w14:paraId="4C2D9FC7"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0D5780BE"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态度端正，对系统建模与仿真感兴趣</w:t>
            </w:r>
          </w:p>
        </w:tc>
      </w:tr>
    </w:tbl>
    <w:p w14:paraId="2B881CE0"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554808A5" w14:textId="77777777" w:rsidTr="00B95C7B">
        <w:tc>
          <w:tcPr>
            <w:tcW w:w="8296" w:type="dxa"/>
            <w:gridSpan w:val="2"/>
            <w:shd w:val="clear" w:color="auto" w:fill="F2F2F2" w:themeFill="background1" w:themeFillShade="F2"/>
          </w:tcPr>
          <w:p w14:paraId="5C7A2771" w14:textId="0C6A06F7"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C12688">
              <w:rPr>
                <w:rFonts w:ascii="Times New Roman" w:eastAsia="宋体" w:hAnsi="Times New Roman" w:hint="eastAsia"/>
                <w:b/>
                <w:bCs/>
                <w:sz w:val="24"/>
                <w:szCs w:val="28"/>
              </w:rPr>
              <w:t>十八</w:t>
            </w:r>
          </w:p>
        </w:tc>
      </w:tr>
      <w:tr w:rsidR="009527E9" w:rsidRPr="003331F3" w14:paraId="7D9DE737" w14:textId="77777777" w:rsidTr="00B95C7B">
        <w:tc>
          <w:tcPr>
            <w:tcW w:w="1696" w:type="dxa"/>
          </w:tcPr>
          <w:p w14:paraId="47807FAD"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27AEF29B"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张力菠</w:t>
            </w:r>
          </w:p>
        </w:tc>
      </w:tr>
      <w:tr w:rsidR="009527E9" w:rsidRPr="003331F3" w14:paraId="08EB044D" w14:textId="77777777" w:rsidTr="00B95C7B">
        <w:tc>
          <w:tcPr>
            <w:tcW w:w="1696" w:type="dxa"/>
          </w:tcPr>
          <w:p w14:paraId="2DBC310D"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27B2942B"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考虑经济</w:t>
            </w:r>
            <w:r w:rsidRPr="003331F3">
              <w:rPr>
                <w:rFonts w:ascii="Times New Roman" w:eastAsia="宋体" w:hAnsi="Times New Roman" w:hint="eastAsia"/>
                <w:sz w:val="24"/>
                <w:szCs w:val="28"/>
              </w:rPr>
              <w:t>-</w:t>
            </w:r>
            <w:r w:rsidRPr="003331F3">
              <w:rPr>
                <w:rFonts w:ascii="Times New Roman" w:eastAsia="宋体" w:hAnsi="Times New Roman" w:hint="eastAsia"/>
                <w:sz w:val="24"/>
                <w:szCs w:val="28"/>
              </w:rPr>
              <w:t>环境协同发展的江苏碳中和路径研究</w:t>
            </w:r>
          </w:p>
        </w:tc>
      </w:tr>
      <w:tr w:rsidR="009527E9" w:rsidRPr="003331F3" w14:paraId="01B00AB2" w14:textId="77777777" w:rsidTr="00B95C7B">
        <w:tc>
          <w:tcPr>
            <w:tcW w:w="1696" w:type="dxa"/>
          </w:tcPr>
          <w:p w14:paraId="3B10A6CF"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08DC2CD1"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省社科基金</w:t>
            </w:r>
          </w:p>
        </w:tc>
      </w:tr>
      <w:tr w:rsidR="009527E9" w:rsidRPr="003331F3" w14:paraId="7491AAC1" w14:textId="77777777" w:rsidTr="0048318D">
        <w:trPr>
          <w:trHeight w:val="2825"/>
        </w:trPr>
        <w:tc>
          <w:tcPr>
            <w:tcW w:w="1696" w:type="dxa"/>
            <w:vAlign w:val="center"/>
          </w:tcPr>
          <w:p w14:paraId="59970E0D"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1302FC31"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江苏作为中国的经济大省、强省，也是能源资源储量贫乏的大省，同时也是碳排放和能耗大省。在保证江苏省快速发展的同时，要实现碳达峰、碳中和的目标愿景，是一个巨大的挑战。探寻科学、合理的碳中和路径，直接关系到江苏“双碳”目标的实现及绿色、高质量可持续可发展。对此，有必要系统梳理江苏省碳排放的驱动因素及可能的碳中和路径，并通过仿真模型模拟不同情景下，碳中和路径的成本及其对经济</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社会</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能源</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环境的影响，为明确不同路径的贡献及探寻合理、可行、经济</w:t>
            </w:r>
            <w:r w:rsidRPr="003331F3">
              <w:rPr>
                <w:rFonts w:ascii="Times New Roman" w:eastAsia="宋体" w:hAnsi="Times New Roman" w:hint="eastAsia"/>
                <w:sz w:val="24"/>
                <w:szCs w:val="24"/>
              </w:rPr>
              <w:t>-</w:t>
            </w:r>
            <w:r w:rsidRPr="003331F3">
              <w:rPr>
                <w:rFonts w:ascii="Times New Roman" w:eastAsia="宋体" w:hAnsi="Times New Roman" w:hint="eastAsia"/>
                <w:sz w:val="24"/>
                <w:szCs w:val="24"/>
              </w:rPr>
              <w:t>环境协同发展的碳中和路径提供依据。</w:t>
            </w:r>
          </w:p>
        </w:tc>
      </w:tr>
      <w:tr w:rsidR="009527E9" w:rsidRPr="003331F3" w14:paraId="3840DC73" w14:textId="77777777" w:rsidTr="0048318D">
        <w:trPr>
          <w:trHeight w:val="653"/>
        </w:trPr>
        <w:tc>
          <w:tcPr>
            <w:tcW w:w="1696" w:type="dxa"/>
            <w:vAlign w:val="center"/>
          </w:tcPr>
          <w:p w14:paraId="1350AED8"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19504A58"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学有余力、态度端正、积极认真、能坚持到底。</w:t>
            </w:r>
          </w:p>
        </w:tc>
      </w:tr>
    </w:tbl>
    <w:p w14:paraId="2B55F062"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132C5514" w14:textId="77777777" w:rsidTr="00B95C7B">
        <w:tc>
          <w:tcPr>
            <w:tcW w:w="8296" w:type="dxa"/>
            <w:gridSpan w:val="2"/>
            <w:shd w:val="clear" w:color="auto" w:fill="F2F2F2" w:themeFill="background1" w:themeFillShade="F2"/>
          </w:tcPr>
          <w:p w14:paraId="1AF3B9D1" w14:textId="5325F922"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C12688">
              <w:rPr>
                <w:rFonts w:ascii="Times New Roman" w:eastAsia="宋体" w:hAnsi="Times New Roman" w:hint="eastAsia"/>
                <w:b/>
                <w:bCs/>
                <w:sz w:val="24"/>
                <w:szCs w:val="28"/>
              </w:rPr>
              <w:t>十九</w:t>
            </w:r>
          </w:p>
        </w:tc>
      </w:tr>
      <w:tr w:rsidR="009527E9" w:rsidRPr="003331F3" w14:paraId="50AF5FCC" w14:textId="77777777" w:rsidTr="00B95C7B">
        <w:tc>
          <w:tcPr>
            <w:tcW w:w="1696" w:type="dxa"/>
          </w:tcPr>
          <w:p w14:paraId="26C8A50D"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7A70B3D1"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张力菠</w:t>
            </w:r>
          </w:p>
        </w:tc>
      </w:tr>
      <w:tr w:rsidR="009527E9" w:rsidRPr="003331F3" w14:paraId="0EF6A372" w14:textId="77777777" w:rsidTr="00B95C7B">
        <w:tc>
          <w:tcPr>
            <w:tcW w:w="1696" w:type="dxa"/>
          </w:tcPr>
          <w:p w14:paraId="72FAED26"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1F68B50E"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一种绿氢信用积分机制——基于中美欧的多情景仿真</w:t>
            </w:r>
          </w:p>
        </w:tc>
      </w:tr>
      <w:tr w:rsidR="009527E9" w:rsidRPr="003331F3" w14:paraId="7051FA9E" w14:textId="77777777" w:rsidTr="00B95C7B">
        <w:tc>
          <w:tcPr>
            <w:tcW w:w="1696" w:type="dxa"/>
          </w:tcPr>
          <w:p w14:paraId="26E8F939"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52ADCB02"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省社科基金</w:t>
            </w:r>
          </w:p>
        </w:tc>
      </w:tr>
      <w:tr w:rsidR="009527E9" w:rsidRPr="003331F3" w14:paraId="2469E848" w14:textId="77777777" w:rsidTr="0048318D">
        <w:trPr>
          <w:trHeight w:val="2334"/>
        </w:trPr>
        <w:tc>
          <w:tcPr>
            <w:tcW w:w="1696" w:type="dxa"/>
            <w:vAlign w:val="center"/>
          </w:tcPr>
          <w:p w14:paraId="14087903"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24171413"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氢尤其是绿氢，已被公认为一种可助力碳中和的清洁能源，但当前高昂的制氢（绿氢）、储存及运输成本限制了氢经济的快速发展及绿氢对碳中和的贡献；而单纯的补贴政策又可能导致财政压力等弊端。为此，借鉴新能源汽车的积分政策及碳信用（</w:t>
            </w:r>
            <w:r w:rsidRPr="003331F3">
              <w:rPr>
                <w:rFonts w:ascii="Times New Roman" w:eastAsia="宋体" w:hAnsi="Times New Roman"/>
                <w:sz w:val="24"/>
                <w:szCs w:val="24"/>
              </w:rPr>
              <w:t>carbon credits</w:t>
            </w:r>
            <w:r w:rsidRPr="003331F3">
              <w:rPr>
                <w:rFonts w:ascii="Times New Roman" w:eastAsia="宋体" w:hAnsi="Times New Roman" w:hint="eastAsia"/>
                <w:sz w:val="24"/>
                <w:szCs w:val="24"/>
              </w:rPr>
              <w:t>）交易机制，考虑设计一种绿氢信用积分（</w:t>
            </w:r>
            <w:r w:rsidRPr="003331F3">
              <w:rPr>
                <w:rFonts w:ascii="Times New Roman" w:eastAsia="宋体" w:hAnsi="Times New Roman"/>
                <w:sz w:val="24"/>
                <w:szCs w:val="24"/>
              </w:rPr>
              <w:t>green hydrogen credit</w:t>
            </w:r>
            <w:r w:rsidRPr="003331F3">
              <w:rPr>
                <w:rFonts w:ascii="Times New Roman" w:eastAsia="宋体" w:hAnsi="Times New Roman" w:hint="eastAsia"/>
                <w:sz w:val="24"/>
                <w:szCs w:val="24"/>
              </w:rPr>
              <w:t>）及其交易机制，并通过对中国、欧洲、美国等国的多情景仿真，来验证这种机制的有效性。</w:t>
            </w:r>
          </w:p>
        </w:tc>
      </w:tr>
      <w:tr w:rsidR="009527E9" w:rsidRPr="003331F3" w14:paraId="1F15062E" w14:textId="77777777" w:rsidTr="0048318D">
        <w:trPr>
          <w:trHeight w:val="329"/>
        </w:trPr>
        <w:tc>
          <w:tcPr>
            <w:tcW w:w="1696" w:type="dxa"/>
            <w:vAlign w:val="center"/>
          </w:tcPr>
          <w:p w14:paraId="0E00E1A9"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52DDB928"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学有余力、态度端正、积极认真、能坚持到底。</w:t>
            </w:r>
          </w:p>
        </w:tc>
      </w:tr>
    </w:tbl>
    <w:p w14:paraId="3FC179A8" w14:textId="3FF4AED5" w:rsidR="009527E9" w:rsidRPr="003331F3" w:rsidRDefault="009527E9" w:rsidP="009527E9">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9527E9" w:rsidRPr="003331F3" w14:paraId="1A12C8AC" w14:textId="77777777" w:rsidTr="00B95C7B">
        <w:tc>
          <w:tcPr>
            <w:tcW w:w="8296" w:type="dxa"/>
            <w:gridSpan w:val="2"/>
            <w:shd w:val="clear" w:color="auto" w:fill="F2F2F2" w:themeFill="background1" w:themeFillShade="F2"/>
          </w:tcPr>
          <w:p w14:paraId="4B97CFFC" w14:textId="743C409C"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lastRenderedPageBreak/>
              <w:t>课题</w:t>
            </w:r>
            <w:r w:rsidR="00C12688">
              <w:rPr>
                <w:rFonts w:ascii="Times New Roman" w:eastAsia="宋体" w:hAnsi="Times New Roman" w:hint="eastAsia"/>
                <w:b/>
                <w:bCs/>
                <w:sz w:val="24"/>
                <w:szCs w:val="28"/>
              </w:rPr>
              <w:t>二十</w:t>
            </w:r>
          </w:p>
        </w:tc>
      </w:tr>
      <w:tr w:rsidR="009527E9" w:rsidRPr="003331F3" w14:paraId="1D3D60A7" w14:textId="77777777" w:rsidTr="00B95C7B">
        <w:tc>
          <w:tcPr>
            <w:tcW w:w="1696" w:type="dxa"/>
          </w:tcPr>
          <w:p w14:paraId="5DA924F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3CFBA6DE"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张钦</w:t>
            </w:r>
          </w:p>
        </w:tc>
      </w:tr>
      <w:tr w:rsidR="009527E9" w:rsidRPr="003331F3" w14:paraId="230F8202" w14:textId="77777777" w:rsidTr="00B95C7B">
        <w:tc>
          <w:tcPr>
            <w:tcW w:w="1696" w:type="dxa"/>
          </w:tcPr>
          <w:p w14:paraId="56B19D84"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76F4A94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基于数字化的光伏组件回收流程和追溯策略研究</w:t>
            </w:r>
          </w:p>
        </w:tc>
      </w:tr>
      <w:tr w:rsidR="009527E9" w:rsidRPr="003331F3" w14:paraId="4DA76BD4" w14:textId="77777777" w:rsidTr="00B95C7B">
        <w:tc>
          <w:tcPr>
            <w:tcW w:w="1696" w:type="dxa"/>
          </w:tcPr>
          <w:p w14:paraId="24FB3F99"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55C3A54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纵向课题</w:t>
            </w:r>
          </w:p>
        </w:tc>
      </w:tr>
      <w:tr w:rsidR="009527E9" w:rsidRPr="003331F3" w14:paraId="38C9D869" w14:textId="77777777" w:rsidTr="0048318D">
        <w:trPr>
          <w:trHeight w:val="841"/>
        </w:trPr>
        <w:tc>
          <w:tcPr>
            <w:tcW w:w="1696" w:type="dxa"/>
            <w:vAlign w:val="center"/>
          </w:tcPr>
          <w:p w14:paraId="2AE08D37"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039651B9"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一般的光伏组件回收流程是什么？数字化能否在废弃的光伏组件中起作用？需要同学们探索。</w:t>
            </w:r>
          </w:p>
        </w:tc>
      </w:tr>
      <w:tr w:rsidR="009527E9" w:rsidRPr="003331F3" w14:paraId="0B5AE093" w14:textId="77777777" w:rsidTr="0048318D">
        <w:trPr>
          <w:trHeight w:val="515"/>
        </w:trPr>
        <w:tc>
          <w:tcPr>
            <w:tcW w:w="1696" w:type="dxa"/>
            <w:vAlign w:val="center"/>
          </w:tcPr>
          <w:p w14:paraId="32800272"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73EAA222" w14:textId="77777777" w:rsidR="009527E9" w:rsidRPr="003331F3" w:rsidRDefault="009527E9" w:rsidP="0048318D">
            <w:pPr>
              <w:rPr>
                <w:rFonts w:ascii="Times New Roman" w:eastAsia="宋体" w:hAnsi="Times New Roman"/>
                <w:sz w:val="24"/>
                <w:szCs w:val="28"/>
              </w:rPr>
            </w:pPr>
            <w:r w:rsidRPr="003331F3">
              <w:rPr>
                <w:rFonts w:ascii="Times New Roman" w:eastAsia="宋体" w:hAnsi="Times New Roman" w:hint="eastAsia"/>
                <w:sz w:val="24"/>
                <w:szCs w:val="24"/>
              </w:rPr>
              <w:t>学习认真、主动，善于思考。团队不超过</w:t>
            </w:r>
            <w:r w:rsidRPr="003331F3">
              <w:rPr>
                <w:rFonts w:ascii="Times New Roman" w:eastAsia="宋体" w:hAnsi="Times New Roman" w:hint="eastAsia"/>
                <w:sz w:val="24"/>
                <w:szCs w:val="24"/>
              </w:rPr>
              <w:t>3</w:t>
            </w:r>
            <w:r w:rsidRPr="003331F3">
              <w:rPr>
                <w:rFonts w:ascii="Times New Roman" w:eastAsia="宋体" w:hAnsi="Times New Roman" w:hint="eastAsia"/>
                <w:sz w:val="24"/>
                <w:szCs w:val="24"/>
              </w:rPr>
              <w:t>人。</w:t>
            </w:r>
          </w:p>
        </w:tc>
      </w:tr>
    </w:tbl>
    <w:p w14:paraId="715FA5F1" w14:textId="77777777" w:rsidR="005800A3" w:rsidRPr="003331F3" w:rsidRDefault="005800A3"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0638219B" w14:textId="77777777" w:rsidTr="00B95C7B">
        <w:tc>
          <w:tcPr>
            <w:tcW w:w="8296" w:type="dxa"/>
            <w:gridSpan w:val="2"/>
            <w:shd w:val="clear" w:color="auto" w:fill="F2F2F2" w:themeFill="background1" w:themeFillShade="F2"/>
          </w:tcPr>
          <w:p w14:paraId="41416E7A" w14:textId="402B2550"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C12688">
              <w:rPr>
                <w:rFonts w:ascii="Times New Roman" w:eastAsia="宋体" w:hAnsi="Times New Roman" w:hint="eastAsia"/>
                <w:b/>
                <w:bCs/>
                <w:sz w:val="24"/>
                <w:szCs w:val="28"/>
              </w:rPr>
              <w:t>二十一</w:t>
            </w:r>
          </w:p>
        </w:tc>
      </w:tr>
      <w:tr w:rsidR="009527E9" w:rsidRPr="003331F3" w14:paraId="3D8035F3" w14:textId="77777777" w:rsidTr="00B95C7B">
        <w:tc>
          <w:tcPr>
            <w:tcW w:w="1696" w:type="dxa"/>
          </w:tcPr>
          <w:p w14:paraId="326DDE46"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3BF4E84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张钦</w:t>
            </w:r>
          </w:p>
        </w:tc>
      </w:tr>
      <w:tr w:rsidR="009527E9" w:rsidRPr="003331F3" w14:paraId="287247B6" w14:textId="77777777" w:rsidTr="00B95C7B">
        <w:tc>
          <w:tcPr>
            <w:tcW w:w="1696" w:type="dxa"/>
          </w:tcPr>
          <w:p w14:paraId="7AA287A9"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483B5D2C"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废旧动力电池回收和投资的商业模式优化研究</w:t>
            </w:r>
          </w:p>
        </w:tc>
      </w:tr>
      <w:tr w:rsidR="009527E9" w:rsidRPr="003331F3" w14:paraId="758C1C98" w14:textId="77777777" w:rsidTr="00B95C7B">
        <w:tc>
          <w:tcPr>
            <w:tcW w:w="1696" w:type="dxa"/>
          </w:tcPr>
          <w:p w14:paraId="4335EC1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06AEA8BD"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纵向课题</w:t>
            </w:r>
          </w:p>
        </w:tc>
      </w:tr>
      <w:tr w:rsidR="009527E9" w:rsidRPr="003331F3" w14:paraId="5459314A" w14:textId="77777777" w:rsidTr="0048318D">
        <w:trPr>
          <w:trHeight w:val="802"/>
        </w:trPr>
        <w:tc>
          <w:tcPr>
            <w:tcW w:w="1696" w:type="dxa"/>
            <w:vAlign w:val="center"/>
          </w:tcPr>
          <w:p w14:paraId="1B31ED6E"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656E5253"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废旧动力电池必须要回收和处置的，但如何回收和投资才能不亏损？其中要不要政府补贴？需要同学们探索。</w:t>
            </w:r>
          </w:p>
        </w:tc>
      </w:tr>
      <w:tr w:rsidR="009527E9" w:rsidRPr="003331F3" w14:paraId="7F718ED7" w14:textId="77777777" w:rsidTr="0048318D">
        <w:trPr>
          <w:trHeight w:val="594"/>
        </w:trPr>
        <w:tc>
          <w:tcPr>
            <w:tcW w:w="1696" w:type="dxa"/>
            <w:vAlign w:val="center"/>
          </w:tcPr>
          <w:p w14:paraId="7CC4B660"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2195808E"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学习认真、主动，善于思考。团队不超过</w:t>
            </w:r>
            <w:r w:rsidRPr="003331F3">
              <w:rPr>
                <w:rFonts w:ascii="Times New Roman" w:eastAsia="宋体" w:hAnsi="Times New Roman" w:hint="eastAsia"/>
                <w:sz w:val="24"/>
                <w:szCs w:val="24"/>
              </w:rPr>
              <w:t>3</w:t>
            </w:r>
            <w:r w:rsidRPr="003331F3">
              <w:rPr>
                <w:rFonts w:ascii="Times New Roman" w:eastAsia="宋体" w:hAnsi="Times New Roman" w:hint="eastAsia"/>
                <w:sz w:val="24"/>
                <w:szCs w:val="24"/>
              </w:rPr>
              <w:t>人。</w:t>
            </w:r>
          </w:p>
        </w:tc>
      </w:tr>
    </w:tbl>
    <w:p w14:paraId="28E402F0" w14:textId="77777777" w:rsidR="009527E9" w:rsidRPr="003331F3" w:rsidRDefault="009527E9" w:rsidP="009527E9">
      <w:pPr>
        <w:rPr>
          <w:rFonts w:ascii="Times New Roman" w:eastAsia="宋体" w:hAnsi="Times New Roman"/>
          <w:color w:val="FF0000"/>
          <w:sz w:val="24"/>
          <w:szCs w:val="28"/>
        </w:rPr>
      </w:pPr>
    </w:p>
    <w:tbl>
      <w:tblPr>
        <w:tblStyle w:val="a6"/>
        <w:tblW w:w="4987" w:type="pct"/>
        <w:tblLook w:val="04A0" w:firstRow="1" w:lastRow="0" w:firstColumn="1" w:lastColumn="0" w:noHBand="0" w:noVBand="1"/>
      </w:tblPr>
      <w:tblGrid>
        <w:gridCol w:w="1696"/>
        <w:gridCol w:w="6578"/>
      </w:tblGrid>
      <w:tr w:rsidR="009527E9" w:rsidRPr="003331F3" w14:paraId="595C3D33" w14:textId="77777777" w:rsidTr="00B95C7B">
        <w:trPr>
          <w:trHeight w:val="8"/>
        </w:trPr>
        <w:tc>
          <w:tcPr>
            <w:tcW w:w="5000" w:type="pct"/>
            <w:gridSpan w:val="2"/>
            <w:shd w:val="clear" w:color="auto" w:fill="F2F2F2" w:themeFill="background1" w:themeFillShade="F2"/>
          </w:tcPr>
          <w:p w14:paraId="72E1BEA9" w14:textId="39C24B29"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C12688">
              <w:rPr>
                <w:rFonts w:ascii="Times New Roman" w:eastAsia="宋体" w:hAnsi="Times New Roman" w:hint="eastAsia"/>
                <w:b/>
                <w:bCs/>
                <w:sz w:val="24"/>
                <w:szCs w:val="28"/>
              </w:rPr>
              <w:t>二十二</w:t>
            </w:r>
          </w:p>
        </w:tc>
      </w:tr>
      <w:tr w:rsidR="009527E9" w:rsidRPr="003331F3" w14:paraId="5E1AC6BD" w14:textId="77777777" w:rsidTr="00B95C7B">
        <w:trPr>
          <w:trHeight w:val="467"/>
        </w:trPr>
        <w:tc>
          <w:tcPr>
            <w:tcW w:w="1025" w:type="pct"/>
          </w:tcPr>
          <w:p w14:paraId="42A4A54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3975" w:type="pct"/>
          </w:tcPr>
          <w:p w14:paraId="41651671"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张燕</w:t>
            </w:r>
          </w:p>
        </w:tc>
      </w:tr>
      <w:tr w:rsidR="009527E9" w:rsidRPr="003331F3" w14:paraId="2F689DA6" w14:textId="77777777" w:rsidTr="00B95C7B">
        <w:trPr>
          <w:trHeight w:val="8"/>
        </w:trPr>
        <w:tc>
          <w:tcPr>
            <w:tcW w:w="1025" w:type="pct"/>
          </w:tcPr>
          <w:p w14:paraId="44472AC2"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3975" w:type="pct"/>
          </w:tcPr>
          <w:p w14:paraId="7940361B"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我国钢铁行业碳足迹与碳减排潜力分析</w:t>
            </w:r>
          </w:p>
        </w:tc>
      </w:tr>
      <w:tr w:rsidR="009527E9" w:rsidRPr="003331F3" w14:paraId="08E107FD" w14:textId="77777777" w:rsidTr="00B95C7B">
        <w:trPr>
          <w:trHeight w:val="278"/>
        </w:trPr>
        <w:tc>
          <w:tcPr>
            <w:tcW w:w="1025" w:type="pct"/>
          </w:tcPr>
          <w:p w14:paraId="5B74BC4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3975" w:type="pct"/>
          </w:tcPr>
          <w:p w14:paraId="2866C003"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工信部指导性软课题</w:t>
            </w:r>
          </w:p>
        </w:tc>
      </w:tr>
      <w:tr w:rsidR="009527E9" w:rsidRPr="003331F3" w14:paraId="1B8C18A7" w14:textId="77777777" w:rsidTr="0048318D">
        <w:trPr>
          <w:trHeight w:val="1125"/>
        </w:trPr>
        <w:tc>
          <w:tcPr>
            <w:tcW w:w="1025" w:type="pct"/>
            <w:vAlign w:val="center"/>
          </w:tcPr>
          <w:p w14:paraId="3BFC20AB"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3975" w:type="pct"/>
            <w:vAlign w:val="center"/>
          </w:tcPr>
          <w:p w14:paraId="527E1CF5"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钢铁行业是我国工业的支柱性行业，约占我国</w:t>
            </w:r>
            <w:r w:rsidRPr="003331F3">
              <w:rPr>
                <w:rFonts w:ascii="Times New Roman" w:eastAsia="宋体" w:hAnsi="Times New Roman"/>
                <w:sz w:val="24"/>
                <w:szCs w:val="24"/>
              </w:rPr>
              <w:t>GDP</w:t>
            </w:r>
            <w:r w:rsidRPr="003331F3">
              <w:rPr>
                <w:rFonts w:ascii="Times New Roman" w:eastAsia="宋体" w:hAnsi="Times New Roman"/>
                <w:sz w:val="24"/>
                <w:szCs w:val="24"/>
              </w:rPr>
              <w:t>的</w:t>
            </w:r>
            <w:r w:rsidRPr="003331F3">
              <w:rPr>
                <w:rFonts w:ascii="Times New Roman" w:eastAsia="宋体" w:hAnsi="Times New Roman"/>
                <w:sz w:val="24"/>
                <w:szCs w:val="24"/>
              </w:rPr>
              <w:t>5%</w:t>
            </w:r>
            <w:r w:rsidRPr="003331F3">
              <w:rPr>
                <w:rFonts w:ascii="Times New Roman" w:eastAsia="宋体" w:hAnsi="Times New Roman"/>
                <w:sz w:val="24"/>
                <w:szCs w:val="24"/>
              </w:rPr>
              <w:t>。钢铁行业涉及面广、产业关联度高、消费拉动大，在经济建设、社会发展、就业稳定等方面发挥着重要作用。我国钢铁行业在全球也举足轻重，钢铁产量占全球总产量的半壁江山。然而，目前我国钢铁行业仍以碳排放强度高的长流程为主，粗钢产能约占</w:t>
            </w:r>
            <w:r w:rsidRPr="003331F3">
              <w:rPr>
                <w:rFonts w:ascii="Times New Roman" w:eastAsia="宋体" w:hAnsi="Times New Roman"/>
                <w:sz w:val="24"/>
                <w:szCs w:val="24"/>
              </w:rPr>
              <w:t>90%</w:t>
            </w:r>
            <w:r w:rsidRPr="003331F3">
              <w:rPr>
                <w:rFonts w:ascii="Times New Roman" w:eastAsia="宋体" w:hAnsi="Times New Roman"/>
                <w:sz w:val="24"/>
                <w:szCs w:val="24"/>
              </w:rPr>
              <w:t>。在碳中和承诺以及去产能的双重压力下，我国钢铁行业面临严峻挑战。目前，中国钢铁行业碳排放量约占中国碳排放总量的</w:t>
            </w:r>
            <w:r w:rsidRPr="003331F3">
              <w:rPr>
                <w:rFonts w:ascii="Times New Roman" w:eastAsia="宋体" w:hAnsi="Times New Roman"/>
                <w:sz w:val="24"/>
                <w:szCs w:val="24"/>
              </w:rPr>
              <w:t>15%</w:t>
            </w:r>
            <w:r w:rsidRPr="003331F3">
              <w:rPr>
                <w:rFonts w:ascii="Times New Roman" w:eastAsia="宋体" w:hAnsi="Times New Roman"/>
                <w:sz w:val="24"/>
                <w:szCs w:val="24"/>
              </w:rPr>
              <w:t>，是碳排放量最高的制造行业。全球每年生产和使用高达</w:t>
            </w:r>
            <w:r w:rsidRPr="003331F3">
              <w:rPr>
                <w:rFonts w:ascii="Times New Roman" w:eastAsia="宋体" w:hAnsi="Times New Roman"/>
                <w:sz w:val="24"/>
                <w:szCs w:val="24"/>
              </w:rPr>
              <w:t>18</w:t>
            </w:r>
            <w:r w:rsidRPr="003331F3">
              <w:rPr>
                <w:rFonts w:ascii="Times New Roman" w:eastAsia="宋体" w:hAnsi="Times New Roman"/>
                <w:sz w:val="24"/>
                <w:szCs w:val="24"/>
              </w:rPr>
              <w:t>亿吨钢铁，其中将近</w:t>
            </w:r>
            <w:r w:rsidRPr="003331F3">
              <w:rPr>
                <w:rFonts w:ascii="Times New Roman" w:eastAsia="宋体" w:hAnsi="Times New Roman"/>
                <w:sz w:val="24"/>
                <w:szCs w:val="24"/>
              </w:rPr>
              <w:t>50%</w:t>
            </w:r>
            <w:r w:rsidRPr="003331F3">
              <w:rPr>
                <w:rFonts w:ascii="Times New Roman" w:eastAsia="宋体" w:hAnsi="Times New Roman"/>
                <w:sz w:val="24"/>
                <w:szCs w:val="24"/>
              </w:rPr>
              <w:t>的钢产于中国内地，中国钢铁行业碳排放</w:t>
            </w:r>
            <w:r w:rsidRPr="003331F3">
              <w:rPr>
                <w:rFonts w:ascii="Times New Roman" w:eastAsia="宋体" w:hAnsi="Times New Roman" w:hint="eastAsia"/>
                <w:sz w:val="24"/>
                <w:szCs w:val="24"/>
              </w:rPr>
              <w:t>量也约占全球钢铁行业碳排放总量的</w:t>
            </w:r>
            <w:r w:rsidRPr="003331F3">
              <w:rPr>
                <w:rFonts w:ascii="Times New Roman" w:eastAsia="宋体" w:hAnsi="Times New Roman"/>
                <w:sz w:val="24"/>
                <w:szCs w:val="24"/>
              </w:rPr>
              <w:t>50%</w:t>
            </w:r>
            <w:r w:rsidRPr="003331F3">
              <w:rPr>
                <w:rFonts w:ascii="Times New Roman" w:eastAsia="宋体" w:hAnsi="Times New Roman"/>
                <w:sz w:val="24"/>
                <w:szCs w:val="24"/>
              </w:rPr>
              <w:t>。</w:t>
            </w:r>
          </w:p>
          <w:p w14:paraId="4B29BEDE"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sz w:val="24"/>
                <w:szCs w:val="24"/>
              </w:rPr>
              <w:t>本课题围绕我国钢铁行业碳中和转型目标，聚焦我国钢铁行业碳足迹研究，通过建立全生命周期碳排放测算模型及情景模拟，分析钢铁行业碳排放现状、问题及节能减排潜力，为我国钢铁行业碳中和转型提供相关建议举措。</w:t>
            </w:r>
          </w:p>
        </w:tc>
      </w:tr>
      <w:tr w:rsidR="009527E9" w:rsidRPr="003331F3" w14:paraId="42591A01" w14:textId="77777777" w:rsidTr="0048318D">
        <w:trPr>
          <w:trHeight w:val="260"/>
        </w:trPr>
        <w:tc>
          <w:tcPr>
            <w:tcW w:w="1025" w:type="pct"/>
            <w:vAlign w:val="center"/>
          </w:tcPr>
          <w:p w14:paraId="689A7583"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3975" w:type="pct"/>
            <w:vAlign w:val="center"/>
          </w:tcPr>
          <w:p w14:paraId="089B214C"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有研究热情，善于主动学习，具备基本的文献阅读能力，有一定数理基础与写作功底。</w:t>
            </w:r>
          </w:p>
        </w:tc>
      </w:tr>
    </w:tbl>
    <w:p w14:paraId="6F477772" w14:textId="77777777" w:rsidR="009527E9" w:rsidRPr="003331F3" w:rsidRDefault="009527E9" w:rsidP="009527E9">
      <w:pPr>
        <w:rPr>
          <w:rFonts w:ascii="Times New Roman" w:eastAsia="宋体" w:hAnsi="Times New Roman"/>
          <w:sz w:val="24"/>
        </w:rPr>
      </w:pPr>
    </w:p>
    <w:tbl>
      <w:tblPr>
        <w:tblStyle w:val="a6"/>
        <w:tblW w:w="5000" w:type="pct"/>
        <w:tblLook w:val="04A0" w:firstRow="1" w:lastRow="0" w:firstColumn="1" w:lastColumn="0" w:noHBand="0" w:noVBand="1"/>
      </w:tblPr>
      <w:tblGrid>
        <w:gridCol w:w="1682"/>
        <w:gridCol w:w="6614"/>
      </w:tblGrid>
      <w:tr w:rsidR="009527E9" w:rsidRPr="003331F3" w14:paraId="544A900C" w14:textId="77777777" w:rsidTr="00B95C7B">
        <w:trPr>
          <w:trHeight w:val="440"/>
        </w:trPr>
        <w:tc>
          <w:tcPr>
            <w:tcW w:w="5000" w:type="pct"/>
            <w:gridSpan w:val="2"/>
            <w:shd w:val="clear" w:color="auto" w:fill="F2F2F2" w:themeFill="background1" w:themeFillShade="F2"/>
          </w:tcPr>
          <w:p w14:paraId="23BE3D83" w14:textId="31912A83"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课题二十</w:t>
            </w:r>
            <w:r w:rsidR="00C12688">
              <w:rPr>
                <w:rFonts w:ascii="Times New Roman" w:eastAsia="宋体" w:hAnsi="Times New Roman" w:hint="eastAsia"/>
                <w:b/>
                <w:bCs/>
                <w:sz w:val="24"/>
                <w:szCs w:val="28"/>
              </w:rPr>
              <w:t>三</w:t>
            </w:r>
          </w:p>
        </w:tc>
      </w:tr>
      <w:tr w:rsidR="009527E9" w:rsidRPr="003331F3" w14:paraId="79AD2A98" w14:textId="77777777" w:rsidTr="00B95C7B">
        <w:trPr>
          <w:trHeight w:val="287"/>
        </w:trPr>
        <w:tc>
          <w:tcPr>
            <w:tcW w:w="1014" w:type="pct"/>
          </w:tcPr>
          <w:p w14:paraId="4B8504CF"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3986" w:type="pct"/>
          </w:tcPr>
          <w:p w14:paraId="49165AFB"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张燕</w:t>
            </w:r>
          </w:p>
        </w:tc>
      </w:tr>
      <w:tr w:rsidR="009527E9" w:rsidRPr="003331F3" w14:paraId="5BD32CD9" w14:textId="77777777" w:rsidTr="00B95C7B">
        <w:trPr>
          <w:trHeight w:val="341"/>
        </w:trPr>
        <w:tc>
          <w:tcPr>
            <w:tcW w:w="1014" w:type="pct"/>
          </w:tcPr>
          <w:p w14:paraId="0347FA24"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lastRenderedPageBreak/>
              <w:t>项目名称：</w:t>
            </w:r>
          </w:p>
        </w:tc>
        <w:tc>
          <w:tcPr>
            <w:tcW w:w="3986" w:type="pct"/>
          </w:tcPr>
          <w:p w14:paraId="7B53E05C"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数字技术对我国碳排放绩效的影响及机制研究</w:t>
            </w:r>
          </w:p>
        </w:tc>
      </w:tr>
      <w:tr w:rsidR="009527E9" w:rsidRPr="003331F3" w14:paraId="233AEAC5" w14:textId="77777777" w:rsidTr="00B95C7B">
        <w:trPr>
          <w:trHeight w:val="287"/>
        </w:trPr>
        <w:tc>
          <w:tcPr>
            <w:tcW w:w="1014" w:type="pct"/>
          </w:tcPr>
          <w:p w14:paraId="4F6C6250"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3986" w:type="pct"/>
          </w:tcPr>
          <w:p w14:paraId="0C047CF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工信部指导性软课题</w:t>
            </w:r>
          </w:p>
        </w:tc>
      </w:tr>
      <w:tr w:rsidR="009527E9" w:rsidRPr="003331F3" w14:paraId="2CB432CC" w14:textId="77777777" w:rsidTr="0048318D">
        <w:trPr>
          <w:trHeight w:val="5144"/>
        </w:trPr>
        <w:tc>
          <w:tcPr>
            <w:tcW w:w="1014" w:type="pct"/>
            <w:vAlign w:val="center"/>
          </w:tcPr>
          <w:p w14:paraId="264D55A5"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3986" w:type="pct"/>
            <w:vAlign w:val="center"/>
          </w:tcPr>
          <w:p w14:paraId="7FDB58C1"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数字技术在应对气候变化、推动碳减排的进程中扮演着重要角色，是实现我国双碳目标的重要工具和载体。数字技术能够与能源电力、工业、交通等碳排放重点领域深度融合，提升能源与资源使用效率，为碳减排提供一条重要的技术路径。根据全球电子可持续发展推进协会的研究，在未来十年内，数字技术通过与其他行业深度融合，可以帮助全球减少</w:t>
            </w:r>
            <w:r w:rsidRPr="003331F3">
              <w:rPr>
                <w:rFonts w:ascii="Times New Roman" w:eastAsia="宋体" w:hAnsi="Times New Roman"/>
                <w:sz w:val="24"/>
                <w:szCs w:val="24"/>
              </w:rPr>
              <w:t>20%</w:t>
            </w:r>
            <w:r w:rsidRPr="003331F3">
              <w:rPr>
                <w:rFonts w:ascii="Times New Roman" w:eastAsia="宋体" w:hAnsi="Times New Roman"/>
                <w:sz w:val="24"/>
                <w:szCs w:val="24"/>
              </w:rPr>
              <w:t>的碳排放。数字技术对减排降碳发挥的作用主要包含两方面：一是远程通信、虚拟现实等技术可以减少不必要的人类活动，从而降低碳排放；二是大数据、人工智能技术可以深度挖掘各类生产管理数据，找出隐藏的规律与模</w:t>
            </w:r>
            <w:r w:rsidRPr="003331F3">
              <w:rPr>
                <w:rFonts w:ascii="Times New Roman" w:eastAsia="宋体" w:hAnsi="Times New Roman" w:hint="eastAsia"/>
                <w:sz w:val="24"/>
                <w:szCs w:val="24"/>
              </w:rPr>
              <w:t>式，提高企业价值创造的效率，助力碳减排。此外，数字技术也广泛用于碳排放的监测、统计与核算。</w:t>
            </w:r>
          </w:p>
          <w:p w14:paraId="1CE8DEB3"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本课题围绕数字技术赋能双碳目标的实现，聚焦数字技术对我国碳排放绩效的影响及相关作用机制，基于理论模型和实证分析，研究数字技术如何影响不同行业碳排放，并进一步提出如何利用数字技术促进我国重点行业碳减排的政策建议。</w:t>
            </w:r>
          </w:p>
        </w:tc>
      </w:tr>
      <w:tr w:rsidR="009527E9" w:rsidRPr="003331F3" w14:paraId="47D43327" w14:textId="77777777" w:rsidTr="0048318D">
        <w:trPr>
          <w:trHeight w:val="838"/>
        </w:trPr>
        <w:tc>
          <w:tcPr>
            <w:tcW w:w="1014" w:type="pct"/>
            <w:vAlign w:val="center"/>
          </w:tcPr>
          <w:p w14:paraId="180D97AD"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3986" w:type="pct"/>
            <w:vAlign w:val="center"/>
          </w:tcPr>
          <w:p w14:paraId="5C8079F9"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有研究热情，善于主动学习，具备基本的文献阅读能力，有一定数理基础与写作功底。</w:t>
            </w:r>
          </w:p>
        </w:tc>
      </w:tr>
    </w:tbl>
    <w:p w14:paraId="32BB3603" w14:textId="77777777" w:rsidR="009527E9" w:rsidRPr="003331F3" w:rsidRDefault="009527E9" w:rsidP="009527E9">
      <w:pPr>
        <w:rPr>
          <w:rFonts w:ascii="Times New Roman" w:eastAsia="宋体" w:hAnsi="Times New Roman"/>
          <w:sz w:val="24"/>
          <w:szCs w:val="21"/>
        </w:rPr>
      </w:pPr>
    </w:p>
    <w:tbl>
      <w:tblPr>
        <w:tblStyle w:val="a6"/>
        <w:tblW w:w="0" w:type="auto"/>
        <w:tblLook w:val="04A0" w:firstRow="1" w:lastRow="0" w:firstColumn="1" w:lastColumn="0" w:noHBand="0" w:noVBand="1"/>
      </w:tblPr>
      <w:tblGrid>
        <w:gridCol w:w="1696"/>
        <w:gridCol w:w="6600"/>
      </w:tblGrid>
      <w:tr w:rsidR="009527E9" w:rsidRPr="003331F3" w14:paraId="2C917A08" w14:textId="77777777" w:rsidTr="00B95C7B">
        <w:tc>
          <w:tcPr>
            <w:tcW w:w="8296" w:type="dxa"/>
            <w:gridSpan w:val="2"/>
            <w:shd w:val="clear" w:color="auto" w:fill="F2F2F2" w:themeFill="background1" w:themeFillShade="F2"/>
          </w:tcPr>
          <w:p w14:paraId="666E326D" w14:textId="5998ED92"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5800A3" w:rsidRPr="003331F3">
              <w:rPr>
                <w:rFonts w:ascii="Times New Roman" w:eastAsia="宋体" w:hAnsi="Times New Roman" w:hint="eastAsia"/>
                <w:b/>
                <w:bCs/>
                <w:sz w:val="24"/>
                <w:szCs w:val="28"/>
              </w:rPr>
              <w:t>二十</w:t>
            </w:r>
            <w:r w:rsidR="00C12688">
              <w:rPr>
                <w:rFonts w:ascii="Times New Roman" w:eastAsia="宋体" w:hAnsi="Times New Roman" w:hint="eastAsia"/>
                <w:b/>
                <w:bCs/>
                <w:sz w:val="24"/>
                <w:szCs w:val="28"/>
              </w:rPr>
              <w:t>四</w:t>
            </w:r>
          </w:p>
        </w:tc>
      </w:tr>
      <w:tr w:rsidR="009527E9" w:rsidRPr="003331F3" w14:paraId="54DFC2FD" w14:textId="77777777" w:rsidTr="00B95C7B">
        <w:tc>
          <w:tcPr>
            <w:tcW w:w="1696" w:type="dxa"/>
          </w:tcPr>
          <w:p w14:paraId="6403571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6F31643F"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张志伟</w:t>
            </w:r>
          </w:p>
        </w:tc>
      </w:tr>
      <w:tr w:rsidR="009527E9" w:rsidRPr="003331F3" w14:paraId="6868B143" w14:textId="77777777" w:rsidTr="00B95C7B">
        <w:tc>
          <w:tcPr>
            <w:tcW w:w="1696" w:type="dxa"/>
          </w:tcPr>
          <w:p w14:paraId="274858B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1D8091DE"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气候变化冲击下的金融系统稳定性研究</w:t>
            </w:r>
          </w:p>
        </w:tc>
      </w:tr>
      <w:tr w:rsidR="009527E9" w:rsidRPr="003331F3" w14:paraId="50E43613" w14:textId="77777777" w:rsidTr="00B95C7B">
        <w:tc>
          <w:tcPr>
            <w:tcW w:w="1696" w:type="dxa"/>
          </w:tcPr>
          <w:p w14:paraId="13653959"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2D55D54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国家自科青年项目</w:t>
            </w:r>
          </w:p>
        </w:tc>
      </w:tr>
      <w:tr w:rsidR="009527E9" w:rsidRPr="003331F3" w14:paraId="10F6C165" w14:textId="77777777" w:rsidTr="0048318D">
        <w:trPr>
          <w:trHeight w:val="3251"/>
        </w:trPr>
        <w:tc>
          <w:tcPr>
            <w:tcW w:w="1696" w:type="dxa"/>
            <w:vAlign w:val="center"/>
          </w:tcPr>
          <w:p w14:paraId="5DFB4799"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0BF6AA7A"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气候变化会给宏观金融系统带来两类风险：</w:t>
            </w:r>
            <w:r w:rsidRPr="003331F3">
              <w:rPr>
                <w:rFonts w:ascii="Times New Roman" w:eastAsia="宋体" w:hAnsi="Times New Roman"/>
                <w:sz w:val="24"/>
                <w:szCs w:val="24"/>
              </w:rPr>
              <w:t>一是物理风险，即未能有效解决气候变化问题所带来的金融风险</w:t>
            </w:r>
            <w:r w:rsidRPr="003331F3">
              <w:rPr>
                <w:rFonts w:ascii="Times New Roman" w:eastAsia="宋体" w:hAnsi="Times New Roman" w:hint="eastAsia"/>
                <w:sz w:val="24"/>
                <w:szCs w:val="24"/>
              </w:rPr>
              <w:t>；</w:t>
            </w:r>
            <w:r w:rsidRPr="003331F3">
              <w:rPr>
                <w:rFonts w:ascii="Times New Roman" w:eastAsia="宋体" w:hAnsi="Times New Roman"/>
                <w:sz w:val="24"/>
                <w:szCs w:val="24"/>
              </w:rPr>
              <w:t>二是转型风险</w:t>
            </w:r>
            <w:r w:rsidRPr="003331F3">
              <w:rPr>
                <w:rFonts w:ascii="Times New Roman" w:eastAsia="宋体" w:hAnsi="Times New Roman" w:hint="eastAsia"/>
                <w:sz w:val="24"/>
                <w:szCs w:val="24"/>
              </w:rPr>
              <w:t>，</w:t>
            </w:r>
            <w:r w:rsidRPr="003331F3">
              <w:rPr>
                <w:rFonts w:ascii="Times New Roman" w:eastAsia="宋体" w:hAnsi="Times New Roman"/>
                <w:sz w:val="24"/>
                <w:szCs w:val="24"/>
              </w:rPr>
              <w:t>即公共或私人部门为控制气候变化采取的有效政策及行动所带来的金融体系不适应性风险</w:t>
            </w:r>
            <w:r w:rsidRPr="003331F3">
              <w:rPr>
                <w:rFonts w:ascii="Times New Roman" w:eastAsia="宋体" w:hAnsi="Times New Roman" w:hint="eastAsia"/>
                <w:sz w:val="24"/>
                <w:szCs w:val="24"/>
              </w:rPr>
              <w:t>。</w:t>
            </w:r>
            <w:r w:rsidRPr="003331F3">
              <w:rPr>
                <w:rFonts w:ascii="Times New Roman" w:eastAsia="宋体" w:hAnsi="Times New Roman"/>
                <w:sz w:val="24"/>
                <w:szCs w:val="24"/>
              </w:rPr>
              <w:t>这两类风险将通过资产价值重估、资产负债表、抵押品价值变化、风险头寸暴露、政策不确定性和市场预期波动等渠道</w:t>
            </w:r>
            <w:r w:rsidRPr="003331F3">
              <w:rPr>
                <w:rFonts w:ascii="Times New Roman" w:eastAsia="宋体" w:hAnsi="Times New Roman" w:hint="eastAsia"/>
                <w:sz w:val="24"/>
                <w:szCs w:val="24"/>
              </w:rPr>
              <w:t>，</w:t>
            </w:r>
            <w:r w:rsidRPr="003331F3">
              <w:rPr>
                <w:rFonts w:ascii="Times New Roman" w:eastAsia="宋体" w:hAnsi="Times New Roman"/>
                <w:sz w:val="24"/>
                <w:szCs w:val="24"/>
              </w:rPr>
              <w:t>对宏观经济和金融变量产生显著影响</w:t>
            </w:r>
            <w:r w:rsidRPr="003331F3">
              <w:rPr>
                <w:rFonts w:ascii="Times New Roman" w:eastAsia="宋体" w:hAnsi="Times New Roman" w:hint="eastAsia"/>
                <w:sz w:val="24"/>
                <w:szCs w:val="24"/>
              </w:rPr>
              <w:t>，</w:t>
            </w:r>
            <w:r w:rsidRPr="003331F3">
              <w:rPr>
                <w:rFonts w:ascii="Times New Roman" w:eastAsia="宋体" w:hAnsi="Times New Roman"/>
                <w:sz w:val="24"/>
                <w:szCs w:val="24"/>
              </w:rPr>
              <w:t>进而冲击金融稳定和宏观经济。该项目聚焦于气候变化对金融系统产生的冲击，重点分析气候变化对金融系统稳定性的影响程度，以及对金融行业不同细分领域的异质性影响及政策应对。</w:t>
            </w:r>
          </w:p>
        </w:tc>
      </w:tr>
      <w:tr w:rsidR="009527E9" w:rsidRPr="003331F3" w14:paraId="0CB95A52" w14:textId="77777777" w:rsidTr="0048318D">
        <w:trPr>
          <w:trHeight w:val="828"/>
        </w:trPr>
        <w:tc>
          <w:tcPr>
            <w:tcW w:w="1696" w:type="dxa"/>
            <w:vAlign w:val="center"/>
          </w:tcPr>
          <w:p w14:paraId="65660692"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161708CD"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具有一定的数据整理和分析能力，能够使用</w:t>
            </w:r>
            <w:r w:rsidRPr="003331F3">
              <w:rPr>
                <w:rFonts w:ascii="Times New Roman" w:eastAsia="宋体" w:hAnsi="Times New Roman" w:hint="eastAsia"/>
                <w:sz w:val="24"/>
                <w:szCs w:val="24"/>
              </w:rPr>
              <w:t>Matlab</w:t>
            </w:r>
            <w:r w:rsidRPr="003331F3">
              <w:rPr>
                <w:rFonts w:ascii="Times New Roman" w:eastAsia="宋体" w:hAnsi="Times New Roman" w:hint="eastAsia"/>
                <w:sz w:val="24"/>
                <w:szCs w:val="24"/>
              </w:rPr>
              <w:t>或</w:t>
            </w:r>
            <w:r w:rsidRPr="003331F3">
              <w:rPr>
                <w:rFonts w:ascii="Times New Roman" w:eastAsia="宋体" w:hAnsi="Times New Roman" w:hint="eastAsia"/>
                <w:sz w:val="24"/>
                <w:szCs w:val="24"/>
              </w:rPr>
              <w:t>Python</w:t>
            </w:r>
            <w:r w:rsidRPr="003331F3">
              <w:rPr>
                <w:rFonts w:ascii="Times New Roman" w:eastAsia="宋体" w:hAnsi="Times New Roman" w:hint="eastAsia"/>
                <w:sz w:val="24"/>
                <w:szCs w:val="24"/>
              </w:rPr>
              <w:t>软件。</w:t>
            </w:r>
          </w:p>
        </w:tc>
      </w:tr>
    </w:tbl>
    <w:p w14:paraId="3DCAB7F5"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307D8BEC" w14:textId="77777777" w:rsidTr="00B95C7B">
        <w:tc>
          <w:tcPr>
            <w:tcW w:w="8296" w:type="dxa"/>
            <w:gridSpan w:val="2"/>
            <w:shd w:val="clear" w:color="auto" w:fill="F2F2F2" w:themeFill="background1" w:themeFillShade="F2"/>
          </w:tcPr>
          <w:p w14:paraId="2BE5F891" w14:textId="0AC53500"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5800A3" w:rsidRPr="003331F3">
              <w:rPr>
                <w:rFonts w:ascii="Times New Roman" w:eastAsia="宋体" w:hAnsi="Times New Roman" w:hint="eastAsia"/>
                <w:b/>
                <w:bCs/>
                <w:sz w:val="24"/>
                <w:szCs w:val="28"/>
              </w:rPr>
              <w:t>二十</w:t>
            </w:r>
            <w:r w:rsidR="00C12688">
              <w:rPr>
                <w:rFonts w:ascii="Times New Roman" w:eastAsia="宋体" w:hAnsi="Times New Roman" w:hint="eastAsia"/>
                <w:b/>
                <w:bCs/>
                <w:sz w:val="24"/>
                <w:szCs w:val="28"/>
              </w:rPr>
              <w:t>五</w:t>
            </w:r>
          </w:p>
        </w:tc>
      </w:tr>
      <w:tr w:rsidR="009527E9" w:rsidRPr="003331F3" w14:paraId="3D8871FA" w14:textId="77777777" w:rsidTr="00B95C7B">
        <w:tc>
          <w:tcPr>
            <w:tcW w:w="1696" w:type="dxa"/>
          </w:tcPr>
          <w:p w14:paraId="5B6DADE1"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19B48614"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sz w:val="24"/>
                <w:szCs w:val="28"/>
              </w:rPr>
              <w:t>章玲</w:t>
            </w:r>
          </w:p>
        </w:tc>
      </w:tr>
      <w:tr w:rsidR="009527E9" w:rsidRPr="003331F3" w14:paraId="30959DF3" w14:textId="77777777" w:rsidTr="00B95C7B">
        <w:tc>
          <w:tcPr>
            <w:tcW w:w="1696" w:type="dxa"/>
          </w:tcPr>
          <w:p w14:paraId="36894CF4"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4C59EAE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环境规制对可再生能源技术创新的影响研究</w:t>
            </w:r>
          </w:p>
        </w:tc>
      </w:tr>
      <w:tr w:rsidR="009527E9" w:rsidRPr="003331F3" w14:paraId="3C197E53" w14:textId="77777777" w:rsidTr="00B95C7B">
        <w:tc>
          <w:tcPr>
            <w:tcW w:w="1696" w:type="dxa"/>
          </w:tcPr>
          <w:p w14:paraId="76D93AAE"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lastRenderedPageBreak/>
              <w:t>项目来源：</w:t>
            </w:r>
          </w:p>
        </w:tc>
        <w:tc>
          <w:tcPr>
            <w:tcW w:w="6600" w:type="dxa"/>
          </w:tcPr>
          <w:p w14:paraId="06AD2963" w14:textId="77777777" w:rsidR="009527E9" w:rsidRPr="003331F3" w:rsidRDefault="009527E9" w:rsidP="00B95C7B">
            <w:pPr>
              <w:rPr>
                <w:rFonts w:ascii="Times New Roman" w:eastAsia="宋体" w:hAnsi="Times New Roman"/>
                <w:sz w:val="24"/>
                <w:szCs w:val="28"/>
              </w:rPr>
            </w:pPr>
          </w:p>
        </w:tc>
      </w:tr>
      <w:tr w:rsidR="009527E9" w:rsidRPr="003331F3" w14:paraId="73BC2ED5" w14:textId="77777777" w:rsidTr="0048318D">
        <w:trPr>
          <w:trHeight w:val="2362"/>
        </w:trPr>
        <w:tc>
          <w:tcPr>
            <w:tcW w:w="1696" w:type="dxa"/>
            <w:vAlign w:val="center"/>
          </w:tcPr>
          <w:p w14:paraId="39101B4E"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39F4616B"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主要内容：</w:t>
            </w:r>
          </w:p>
          <w:p w14:paraId="6F4A16CB"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sz w:val="24"/>
                <w:szCs w:val="24"/>
              </w:rPr>
              <w:t xml:space="preserve">1. </w:t>
            </w:r>
            <w:r w:rsidRPr="003331F3">
              <w:rPr>
                <w:rFonts w:ascii="Times New Roman" w:eastAsia="宋体" w:hAnsi="Times New Roman"/>
                <w:sz w:val="24"/>
                <w:szCs w:val="24"/>
              </w:rPr>
              <w:t>区分环境规制类型（市场激励型、命令控制型等等）</w:t>
            </w:r>
          </w:p>
          <w:p w14:paraId="08594A2F"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sz w:val="24"/>
                <w:szCs w:val="24"/>
              </w:rPr>
              <w:t xml:space="preserve">2. </w:t>
            </w:r>
            <w:r w:rsidRPr="003331F3">
              <w:rPr>
                <w:rFonts w:ascii="Times New Roman" w:eastAsia="宋体" w:hAnsi="Times New Roman"/>
                <w:sz w:val="24"/>
                <w:szCs w:val="24"/>
              </w:rPr>
              <w:t>收集中国地级市可再生能源技术专利</w:t>
            </w:r>
          </w:p>
          <w:p w14:paraId="647F97DB"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sz w:val="24"/>
                <w:szCs w:val="24"/>
              </w:rPr>
              <w:t xml:space="preserve">3. </w:t>
            </w:r>
            <w:r w:rsidRPr="003331F3">
              <w:rPr>
                <w:rFonts w:ascii="Times New Roman" w:eastAsia="宋体" w:hAnsi="Times New Roman"/>
                <w:sz w:val="24"/>
                <w:szCs w:val="24"/>
              </w:rPr>
              <w:t>分析环境规制对可再生能源技术创新的影响机理</w:t>
            </w:r>
          </w:p>
          <w:p w14:paraId="0DF1A1E6"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sz w:val="24"/>
                <w:szCs w:val="24"/>
              </w:rPr>
              <w:t xml:space="preserve">4. </w:t>
            </w:r>
            <w:r w:rsidRPr="003331F3">
              <w:rPr>
                <w:rFonts w:ascii="Times New Roman" w:eastAsia="宋体" w:hAnsi="Times New Roman"/>
                <w:sz w:val="24"/>
                <w:szCs w:val="24"/>
              </w:rPr>
              <w:t>构建计量经济模型实证检验</w:t>
            </w:r>
          </w:p>
          <w:p w14:paraId="09DCB944"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sz w:val="24"/>
                <w:szCs w:val="24"/>
              </w:rPr>
              <w:t xml:space="preserve">5. </w:t>
            </w:r>
            <w:r w:rsidRPr="003331F3">
              <w:rPr>
                <w:rFonts w:ascii="Times New Roman" w:eastAsia="宋体" w:hAnsi="Times New Roman"/>
                <w:sz w:val="24"/>
                <w:szCs w:val="24"/>
              </w:rPr>
              <w:t>探讨不同地区、不同类型城市环境规制对可再生能源技术创新的影响</w:t>
            </w:r>
          </w:p>
        </w:tc>
      </w:tr>
      <w:tr w:rsidR="009527E9" w:rsidRPr="003331F3" w14:paraId="2E9913F8" w14:textId="77777777" w:rsidTr="0048318D">
        <w:trPr>
          <w:trHeight w:val="451"/>
        </w:trPr>
        <w:tc>
          <w:tcPr>
            <w:tcW w:w="1696" w:type="dxa"/>
            <w:vAlign w:val="center"/>
          </w:tcPr>
          <w:p w14:paraId="155D8603"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3FEAD278"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sz w:val="24"/>
                <w:szCs w:val="24"/>
              </w:rPr>
              <w:t>踏实、负责、会文本挖掘相关工具</w:t>
            </w:r>
          </w:p>
        </w:tc>
      </w:tr>
    </w:tbl>
    <w:p w14:paraId="419FEAC8" w14:textId="77777777" w:rsidR="009527E9" w:rsidRPr="003331F3" w:rsidRDefault="009527E9" w:rsidP="009527E9">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9527E9" w:rsidRPr="003331F3" w14:paraId="039AA1C0" w14:textId="77777777" w:rsidTr="00B95C7B">
        <w:tc>
          <w:tcPr>
            <w:tcW w:w="8296" w:type="dxa"/>
            <w:gridSpan w:val="2"/>
            <w:shd w:val="clear" w:color="auto" w:fill="F2F2F2" w:themeFill="background1" w:themeFillShade="F2"/>
          </w:tcPr>
          <w:p w14:paraId="2EFEE4C2" w14:textId="21BD6EF3" w:rsidR="009527E9" w:rsidRPr="003331F3" w:rsidRDefault="009527E9"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w:t>
            </w:r>
            <w:r w:rsidR="005800A3" w:rsidRPr="003331F3">
              <w:rPr>
                <w:rFonts w:ascii="Times New Roman" w:eastAsia="宋体" w:hAnsi="Times New Roman" w:hint="eastAsia"/>
                <w:b/>
                <w:bCs/>
                <w:sz w:val="24"/>
                <w:szCs w:val="28"/>
              </w:rPr>
              <w:t>二十</w:t>
            </w:r>
            <w:r w:rsidR="00C12688">
              <w:rPr>
                <w:rFonts w:ascii="Times New Roman" w:eastAsia="宋体" w:hAnsi="Times New Roman" w:hint="eastAsia"/>
                <w:b/>
                <w:bCs/>
                <w:sz w:val="24"/>
                <w:szCs w:val="28"/>
              </w:rPr>
              <w:t>六</w:t>
            </w:r>
          </w:p>
        </w:tc>
      </w:tr>
      <w:tr w:rsidR="009527E9" w:rsidRPr="003331F3" w14:paraId="5B957274" w14:textId="77777777" w:rsidTr="00B95C7B">
        <w:tc>
          <w:tcPr>
            <w:tcW w:w="1696" w:type="dxa"/>
          </w:tcPr>
          <w:p w14:paraId="5E3BE9DC"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3B879615"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章玲</w:t>
            </w:r>
          </w:p>
        </w:tc>
      </w:tr>
      <w:tr w:rsidR="009527E9" w:rsidRPr="003331F3" w14:paraId="0F346124" w14:textId="77777777" w:rsidTr="00B95C7B">
        <w:tc>
          <w:tcPr>
            <w:tcW w:w="1696" w:type="dxa"/>
          </w:tcPr>
          <w:p w14:paraId="0F54A948"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3DEEDA2A"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低碳发展背景下考虑关联的城市双力评价研究</w:t>
            </w:r>
          </w:p>
        </w:tc>
      </w:tr>
      <w:tr w:rsidR="009527E9" w:rsidRPr="003331F3" w14:paraId="35CB7243" w14:textId="77777777" w:rsidTr="00B95C7B">
        <w:tc>
          <w:tcPr>
            <w:tcW w:w="1696" w:type="dxa"/>
          </w:tcPr>
          <w:p w14:paraId="677F5A6C" w14:textId="77777777" w:rsidR="009527E9" w:rsidRPr="003331F3" w:rsidRDefault="009527E9"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1BBCD1DB" w14:textId="77777777" w:rsidR="009527E9" w:rsidRPr="003331F3" w:rsidRDefault="009527E9" w:rsidP="00B95C7B">
            <w:pPr>
              <w:rPr>
                <w:rFonts w:ascii="Times New Roman" w:eastAsia="宋体" w:hAnsi="Times New Roman"/>
                <w:sz w:val="24"/>
                <w:szCs w:val="28"/>
              </w:rPr>
            </w:pPr>
          </w:p>
        </w:tc>
      </w:tr>
      <w:tr w:rsidR="009527E9" w:rsidRPr="003331F3" w14:paraId="1543BB97" w14:textId="77777777" w:rsidTr="0048318D">
        <w:trPr>
          <w:trHeight w:val="1550"/>
        </w:trPr>
        <w:tc>
          <w:tcPr>
            <w:tcW w:w="1696" w:type="dxa"/>
            <w:vAlign w:val="center"/>
          </w:tcPr>
          <w:p w14:paraId="58EB348D"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524BF89D"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sz w:val="24"/>
                <w:szCs w:val="24"/>
              </w:rPr>
              <w:t>分析国内外研究现状；</w:t>
            </w:r>
          </w:p>
          <w:p w14:paraId="478D6E62"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hint="eastAsia"/>
                <w:sz w:val="24"/>
                <w:szCs w:val="24"/>
              </w:rPr>
              <w:t>构建</w:t>
            </w:r>
            <w:r w:rsidRPr="003331F3">
              <w:rPr>
                <w:rFonts w:ascii="Times New Roman" w:eastAsia="宋体" w:hAnsi="Times New Roman"/>
                <w:sz w:val="24"/>
                <w:szCs w:val="24"/>
              </w:rPr>
              <w:t>城市双力（承载力和辐射力）评价指标；</w:t>
            </w:r>
          </w:p>
          <w:p w14:paraId="17D08D28"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sz w:val="24"/>
                <w:szCs w:val="24"/>
              </w:rPr>
              <w:t>构建考虑关联的评价模型；</w:t>
            </w:r>
          </w:p>
          <w:p w14:paraId="36C3EC0F" w14:textId="77777777" w:rsidR="009527E9" w:rsidRPr="003331F3" w:rsidRDefault="009527E9" w:rsidP="0048318D">
            <w:pPr>
              <w:rPr>
                <w:rFonts w:ascii="Times New Roman" w:eastAsia="宋体" w:hAnsi="Times New Roman"/>
                <w:sz w:val="24"/>
                <w:szCs w:val="24"/>
              </w:rPr>
            </w:pPr>
            <w:r w:rsidRPr="003331F3">
              <w:rPr>
                <w:rFonts w:ascii="Times New Roman" w:eastAsia="宋体" w:hAnsi="Times New Roman"/>
                <w:sz w:val="24"/>
                <w:szCs w:val="24"/>
              </w:rPr>
              <w:t>收集相关数据就行评价；</w:t>
            </w:r>
          </w:p>
        </w:tc>
      </w:tr>
      <w:tr w:rsidR="009527E9" w:rsidRPr="003331F3" w14:paraId="17E0C080" w14:textId="77777777" w:rsidTr="0048318D">
        <w:trPr>
          <w:trHeight w:val="307"/>
        </w:trPr>
        <w:tc>
          <w:tcPr>
            <w:tcW w:w="1696" w:type="dxa"/>
            <w:vAlign w:val="center"/>
          </w:tcPr>
          <w:p w14:paraId="628055E9" w14:textId="77777777" w:rsidR="009527E9" w:rsidRPr="003331F3" w:rsidRDefault="009527E9"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706CC57A" w14:textId="43866113" w:rsidR="009527E9" w:rsidRPr="003331F3" w:rsidRDefault="005800A3" w:rsidP="0048318D">
            <w:pPr>
              <w:rPr>
                <w:rFonts w:ascii="Times New Roman" w:eastAsia="宋体" w:hAnsi="Times New Roman"/>
                <w:sz w:val="24"/>
                <w:szCs w:val="24"/>
              </w:rPr>
            </w:pPr>
            <w:r w:rsidRPr="003331F3">
              <w:rPr>
                <w:rFonts w:ascii="Times New Roman" w:eastAsia="宋体" w:hAnsi="Times New Roman"/>
                <w:sz w:val="24"/>
                <w:szCs w:val="24"/>
              </w:rPr>
              <w:t>踏实、负责、会文本挖掘相关工具</w:t>
            </w:r>
          </w:p>
        </w:tc>
      </w:tr>
    </w:tbl>
    <w:p w14:paraId="5461F250" w14:textId="3A6CD110" w:rsidR="00861BDC" w:rsidRPr="003331F3" w:rsidRDefault="00861BDC" w:rsidP="00E02CB6">
      <w:pPr>
        <w:rPr>
          <w:rFonts w:ascii="Times New Roman" w:eastAsia="宋体" w:hAnsi="Times New Roman"/>
          <w:sz w:val="24"/>
          <w:szCs w:val="28"/>
        </w:rPr>
      </w:pPr>
    </w:p>
    <w:tbl>
      <w:tblPr>
        <w:tblStyle w:val="a6"/>
        <w:tblW w:w="0" w:type="auto"/>
        <w:tblLook w:val="04A0" w:firstRow="1" w:lastRow="0" w:firstColumn="1" w:lastColumn="0" w:noHBand="0" w:noVBand="1"/>
      </w:tblPr>
      <w:tblGrid>
        <w:gridCol w:w="1696"/>
        <w:gridCol w:w="6600"/>
      </w:tblGrid>
      <w:tr w:rsidR="005800A3" w:rsidRPr="003331F3" w14:paraId="46EB788D" w14:textId="77777777" w:rsidTr="00B95C7B">
        <w:tc>
          <w:tcPr>
            <w:tcW w:w="8296" w:type="dxa"/>
            <w:gridSpan w:val="2"/>
            <w:shd w:val="clear" w:color="auto" w:fill="F2F2F2" w:themeFill="background1" w:themeFillShade="F2"/>
          </w:tcPr>
          <w:p w14:paraId="569901EB" w14:textId="6CA1A2E7" w:rsidR="005800A3" w:rsidRPr="003331F3" w:rsidRDefault="005800A3"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课题二十</w:t>
            </w:r>
            <w:r w:rsidR="00C12688">
              <w:rPr>
                <w:rFonts w:ascii="Times New Roman" w:eastAsia="宋体" w:hAnsi="Times New Roman" w:hint="eastAsia"/>
                <w:b/>
                <w:bCs/>
                <w:sz w:val="24"/>
                <w:szCs w:val="28"/>
              </w:rPr>
              <w:t>七</w:t>
            </w:r>
          </w:p>
        </w:tc>
      </w:tr>
      <w:tr w:rsidR="005800A3" w:rsidRPr="003331F3" w14:paraId="4C85CEA3" w14:textId="77777777" w:rsidTr="00B95C7B">
        <w:tc>
          <w:tcPr>
            <w:tcW w:w="1696" w:type="dxa"/>
          </w:tcPr>
          <w:p w14:paraId="527C8D71" w14:textId="77777777" w:rsidR="005800A3" w:rsidRPr="003331F3" w:rsidRDefault="005800A3"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0F4B0830" w14:textId="77777777" w:rsidR="005800A3" w:rsidRPr="003331F3" w:rsidRDefault="005800A3" w:rsidP="00B95C7B">
            <w:pPr>
              <w:spacing w:line="360" w:lineRule="auto"/>
              <w:rPr>
                <w:rFonts w:ascii="Times New Roman" w:eastAsia="宋体" w:hAnsi="Times New Roman"/>
                <w:sz w:val="24"/>
              </w:rPr>
            </w:pPr>
            <w:r w:rsidRPr="003331F3">
              <w:rPr>
                <w:rFonts w:ascii="Times New Roman" w:eastAsia="宋体" w:hAnsi="Times New Roman" w:hint="eastAsia"/>
                <w:sz w:val="24"/>
                <w:szCs w:val="28"/>
              </w:rPr>
              <w:t>桑秀芝，虞先玉</w:t>
            </w:r>
          </w:p>
        </w:tc>
      </w:tr>
      <w:tr w:rsidR="005800A3" w:rsidRPr="003331F3" w14:paraId="059A40D7" w14:textId="77777777" w:rsidTr="00B95C7B">
        <w:tc>
          <w:tcPr>
            <w:tcW w:w="1696" w:type="dxa"/>
          </w:tcPr>
          <w:p w14:paraId="44551BB5" w14:textId="77777777" w:rsidR="005800A3" w:rsidRPr="003331F3" w:rsidRDefault="005800A3"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1014B617" w14:textId="77777777" w:rsidR="005800A3" w:rsidRPr="003331F3" w:rsidRDefault="005800A3" w:rsidP="00B95C7B">
            <w:pPr>
              <w:spacing w:line="360" w:lineRule="auto"/>
              <w:rPr>
                <w:rFonts w:ascii="Times New Roman" w:eastAsia="宋体" w:hAnsi="Times New Roman"/>
                <w:sz w:val="24"/>
              </w:rPr>
            </w:pPr>
            <w:r w:rsidRPr="003331F3">
              <w:rPr>
                <w:rFonts w:ascii="Times New Roman" w:eastAsia="宋体" w:hAnsi="Times New Roman" w:hint="eastAsia"/>
                <w:sz w:val="24"/>
                <w:szCs w:val="28"/>
              </w:rPr>
              <w:t>我国减排交易政策效应协同仿真与比较分析</w:t>
            </w:r>
          </w:p>
        </w:tc>
      </w:tr>
      <w:tr w:rsidR="005800A3" w:rsidRPr="003331F3" w14:paraId="57D16EA6" w14:textId="77777777" w:rsidTr="00B95C7B">
        <w:tc>
          <w:tcPr>
            <w:tcW w:w="1696" w:type="dxa"/>
          </w:tcPr>
          <w:p w14:paraId="09B6193A" w14:textId="77777777" w:rsidR="005800A3" w:rsidRPr="003331F3" w:rsidRDefault="005800A3"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29F2847D" w14:textId="77777777" w:rsidR="005800A3" w:rsidRPr="003331F3" w:rsidRDefault="005800A3" w:rsidP="00B95C7B">
            <w:pPr>
              <w:spacing w:line="360" w:lineRule="auto"/>
              <w:rPr>
                <w:rFonts w:ascii="Times New Roman" w:eastAsia="宋体" w:hAnsi="Times New Roman"/>
                <w:sz w:val="24"/>
              </w:rPr>
            </w:pPr>
            <w:r w:rsidRPr="003331F3">
              <w:rPr>
                <w:rFonts w:ascii="Times New Roman" w:eastAsia="宋体" w:hAnsi="Times New Roman" w:hint="eastAsia"/>
                <w:sz w:val="24"/>
                <w:szCs w:val="28"/>
              </w:rPr>
              <w:t>国家社科后期资助项目</w:t>
            </w:r>
          </w:p>
        </w:tc>
      </w:tr>
      <w:tr w:rsidR="005800A3" w:rsidRPr="003331F3" w14:paraId="4D6BB1DE" w14:textId="77777777" w:rsidTr="005A2624">
        <w:trPr>
          <w:trHeight w:val="4261"/>
        </w:trPr>
        <w:tc>
          <w:tcPr>
            <w:tcW w:w="1696" w:type="dxa"/>
            <w:vAlign w:val="center"/>
          </w:tcPr>
          <w:p w14:paraId="188EBBD6" w14:textId="77777777" w:rsidR="005800A3" w:rsidRPr="003331F3" w:rsidRDefault="005800A3"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36C8B8F0" w14:textId="77777777" w:rsidR="005800A3" w:rsidRPr="003331F3" w:rsidRDefault="005800A3" w:rsidP="005A2624">
            <w:pPr>
              <w:rPr>
                <w:rFonts w:ascii="Times New Roman" w:eastAsia="宋体" w:hAnsi="Times New Roman"/>
                <w:sz w:val="24"/>
                <w:szCs w:val="24"/>
              </w:rPr>
            </w:pPr>
            <w:r w:rsidRPr="003331F3">
              <w:rPr>
                <w:rFonts w:ascii="Times New Roman" w:eastAsia="宋体" w:hAnsi="Times New Roman" w:hint="eastAsia"/>
                <w:sz w:val="24"/>
                <w:szCs w:val="24"/>
              </w:rPr>
              <w:t>随着</w:t>
            </w:r>
            <w:r w:rsidRPr="003331F3">
              <w:rPr>
                <w:rFonts w:ascii="Times New Roman" w:eastAsia="宋体" w:hAnsi="Times New Roman" w:hint="eastAsia"/>
                <w:sz w:val="24"/>
                <w:szCs w:val="24"/>
              </w:rPr>
              <w:t>2</w:t>
            </w:r>
            <w:r w:rsidRPr="003331F3">
              <w:rPr>
                <w:rFonts w:ascii="Times New Roman" w:eastAsia="宋体" w:hAnsi="Times New Roman"/>
                <w:sz w:val="24"/>
                <w:szCs w:val="24"/>
              </w:rPr>
              <w:t>1</w:t>
            </w:r>
            <w:r w:rsidRPr="003331F3">
              <w:rPr>
                <w:rFonts w:ascii="Times New Roman" w:eastAsia="宋体" w:hAnsi="Times New Roman" w:hint="eastAsia"/>
                <w:sz w:val="24"/>
                <w:szCs w:val="24"/>
              </w:rPr>
              <w:t>世纪世界经济发展、人口增长和社会生活需求的不断提高，人类对于能源的需求正在以十分惊人的速度增长，化石能源因为其便利性已成为世界能源舞台的主角，被大量开发和利用。同时，其带来的环境问题日益突出，温室效应与气候变暖问题已对人类的生产与生活产生了不容忽视的影响。随着我国践行可持续发展观，提出“碳达峰、碳中和”目标，相继出台了系列有关节能减排的直接型或替代型交易政策，例如排污权交易、碳排放权交易、绿色证书交易政策等。因此，以何种方式、何种时间、何种力度、何种应对措施促进减排交易政策发挥实效成为了政策制定者和能源企业亟待解决的关键问题。本项目分别对直接型、替代型和混合型减排交易政策效应进行仿真分析，并针对仿真结果进行对比分析，探索政策之间的协同孪生效应。</w:t>
            </w:r>
          </w:p>
        </w:tc>
      </w:tr>
      <w:tr w:rsidR="005800A3" w:rsidRPr="003331F3" w14:paraId="1F46F8AA" w14:textId="77777777" w:rsidTr="005A2624">
        <w:trPr>
          <w:trHeight w:val="568"/>
        </w:trPr>
        <w:tc>
          <w:tcPr>
            <w:tcW w:w="1696" w:type="dxa"/>
            <w:vAlign w:val="center"/>
          </w:tcPr>
          <w:p w14:paraId="379373F5" w14:textId="77777777" w:rsidR="005800A3" w:rsidRPr="003331F3" w:rsidRDefault="005800A3"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2ED43D78" w14:textId="74882D58" w:rsidR="005800A3" w:rsidRPr="003331F3" w:rsidRDefault="005800A3" w:rsidP="005A2624">
            <w:pPr>
              <w:rPr>
                <w:rFonts w:ascii="Times New Roman" w:eastAsia="宋体" w:hAnsi="Times New Roman"/>
                <w:sz w:val="24"/>
                <w:szCs w:val="24"/>
              </w:rPr>
            </w:pPr>
            <w:r w:rsidRPr="003331F3">
              <w:rPr>
                <w:rFonts w:ascii="Times New Roman" w:eastAsia="宋体" w:hAnsi="Times New Roman" w:hint="eastAsia"/>
                <w:sz w:val="24"/>
                <w:szCs w:val="24"/>
              </w:rPr>
              <w:t>认真踏实，持之以恒。</w:t>
            </w:r>
          </w:p>
        </w:tc>
      </w:tr>
    </w:tbl>
    <w:p w14:paraId="00BE63F5" w14:textId="77777777" w:rsidR="005800A3" w:rsidRPr="003331F3" w:rsidRDefault="005800A3" w:rsidP="005800A3">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5800A3" w:rsidRPr="003331F3" w14:paraId="54DFCC28" w14:textId="77777777" w:rsidTr="00B95C7B">
        <w:tc>
          <w:tcPr>
            <w:tcW w:w="8296" w:type="dxa"/>
            <w:gridSpan w:val="2"/>
            <w:shd w:val="clear" w:color="auto" w:fill="F2F2F2" w:themeFill="background1" w:themeFillShade="F2"/>
          </w:tcPr>
          <w:p w14:paraId="230D6B72" w14:textId="6A6E82C3" w:rsidR="005800A3" w:rsidRPr="003331F3" w:rsidRDefault="005800A3" w:rsidP="00B95C7B">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lastRenderedPageBreak/>
              <w:t>课题二十</w:t>
            </w:r>
            <w:r w:rsidR="00C12688">
              <w:rPr>
                <w:rFonts w:ascii="Times New Roman" w:eastAsia="宋体" w:hAnsi="Times New Roman" w:hint="eastAsia"/>
                <w:b/>
                <w:bCs/>
                <w:sz w:val="24"/>
                <w:szCs w:val="28"/>
              </w:rPr>
              <w:t>八</w:t>
            </w:r>
          </w:p>
        </w:tc>
      </w:tr>
      <w:tr w:rsidR="005800A3" w:rsidRPr="003331F3" w14:paraId="2620537A" w14:textId="77777777" w:rsidTr="00B95C7B">
        <w:tc>
          <w:tcPr>
            <w:tcW w:w="1696" w:type="dxa"/>
          </w:tcPr>
          <w:p w14:paraId="28A7F469" w14:textId="77777777" w:rsidR="005800A3" w:rsidRPr="003331F3" w:rsidRDefault="005800A3" w:rsidP="00B95C7B">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tcPr>
          <w:p w14:paraId="4E582215" w14:textId="77777777" w:rsidR="005800A3" w:rsidRPr="003331F3" w:rsidRDefault="005800A3" w:rsidP="00B95C7B">
            <w:pPr>
              <w:spacing w:line="360" w:lineRule="auto"/>
              <w:rPr>
                <w:rFonts w:ascii="Times New Roman" w:eastAsia="宋体" w:hAnsi="Times New Roman"/>
                <w:sz w:val="24"/>
              </w:rPr>
            </w:pPr>
            <w:r w:rsidRPr="003331F3">
              <w:rPr>
                <w:rFonts w:ascii="Times New Roman" w:eastAsia="宋体" w:hAnsi="Times New Roman" w:hint="eastAsia"/>
                <w:sz w:val="24"/>
                <w:szCs w:val="28"/>
              </w:rPr>
              <w:t>虞先玉，桑秀芝</w:t>
            </w:r>
          </w:p>
        </w:tc>
      </w:tr>
      <w:tr w:rsidR="005800A3" w:rsidRPr="003331F3" w14:paraId="30C3AAB9" w14:textId="77777777" w:rsidTr="00B95C7B">
        <w:tc>
          <w:tcPr>
            <w:tcW w:w="1696" w:type="dxa"/>
          </w:tcPr>
          <w:p w14:paraId="412F2C9D" w14:textId="77777777" w:rsidR="005800A3" w:rsidRPr="003331F3" w:rsidRDefault="005800A3" w:rsidP="00B95C7B">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tcPr>
          <w:p w14:paraId="49CF4CD7" w14:textId="77777777" w:rsidR="005800A3" w:rsidRPr="003331F3" w:rsidRDefault="005800A3" w:rsidP="00B95C7B">
            <w:pPr>
              <w:spacing w:line="360" w:lineRule="auto"/>
              <w:rPr>
                <w:rFonts w:ascii="Times New Roman" w:eastAsia="宋体" w:hAnsi="Times New Roman"/>
                <w:sz w:val="24"/>
              </w:rPr>
            </w:pPr>
            <w:r w:rsidRPr="003331F3">
              <w:rPr>
                <w:rFonts w:ascii="Times New Roman" w:eastAsia="宋体" w:hAnsi="Times New Roman" w:hint="eastAsia"/>
                <w:sz w:val="24"/>
                <w:szCs w:val="28"/>
              </w:rPr>
              <w:t>基于粒计算人工神经网络模型光伏发电预测与资源规划研究</w:t>
            </w:r>
          </w:p>
        </w:tc>
      </w:tr>
      <w:tr w:rsidR="005800A3" w:rsidRPr="003331F3" w14:paraId="5289389B" w14:textId="77777777" w:rsidTr="00B95C7B">
        <w:tc>
          <w:tcPr>
            <w:tcW w:w="1696" w:type="dxa"/>
          </w:tcPr>
          <w:p w14:paraId="5D795425" w14:textId="77777777" w:rsidR="005800A3" w:rsidRPr="003331F3" w:rsidRDefault="005800A3" w:rsidP="00B95C7B">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tcPr>
          <w:p w14:paraId="129E0096" w14:textId="77777777" w:rsidR="005800A3" w:rsidRPr="003331F3" w:rsidRDefault="005800A3" w:rsidP="00B95C7B">
            <w:pPr>
              <w:spacing w:line="360" w:lineRule="auto"/>
              <w:rPr>
                <w:rFonts w:ascii="Times New Roman" w:eastAsia="宋体" w:hAnsi="Times New Roman"/>
                <w:sz w:val="24"/>
              </w:rPr>
            </w:pPr>
            <w:r w:rsidRPr="003331F3">
              <w:rPr>
                <w:rFonts w:ascii="Times New Roman" w:eastAsia="宋体" w:hAnsi="Times New Roman" w:hint="eastAsia"/>
                <w:sz w:val="24"/>
                <w:szCs w:val="28"/>
              </w:rPr>
              <w:t>国家自然科学基金面上项目</w:t>
            </w:r>
          </w:p>
        </w:tc>
      </w:tr>
      <w:tr w:rsidR="005800A3" w:rsidRPr="003331F3" w14:paraId="5C0BF46F" w14:textId="77777777" w:rsidTr="005A2624">
        <w:trPr>
          <w:trHeight w:val="1757"/>
        </w:trPr>
        <w:tc>
          <w:tcPr>
            <w:tcW w:w="1696" w:type="dxa"/>
            <w:vAlign w:val="center"/>
          </w:tcPr>
          <w:p w14:paraId="754D8266" w14:textId="77777777" w:rsidR="005800A3" w:rsidRPr="003331F3" w:rsidRDefault="005800A3"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76815E4F" w14:textId="62386BF1" w:rsidR="005800A3" w:rsidRPr="003331F3" w:rsidRDefault="005800A3" w:rsidP="005A2624">
            <w:pPr>
              <w:rPr>
                <w:rFonts w:ascii="Times New Roman" w:eastAsia="宋体" w:hAnsi="Times New Roman"/>
                <w:sz w:val="24"/>
                <w:szCs w:val="24"/>
              </w:rPr>
            </w:pPr>
            <w:r w:rsidRPr="003331F3">
              <w:rPr>
                <w:rFonts w:ascii="Times New Roman" w:eastAsia="宋体" w:hAnsi="Times New Roman" w:hint="eastAsia"/>
                <w:sz w:val="24"/>
                <w:szCs w:val="24"/>
              </w:rPr>
              <w:t>本项目目的是开发一种基于不确定粒计算理论的人工神经网络方法来估算光伏发电站年发电量，并基于构建的方法针对</w:t>
            </w:r>
            <w:r w:rsidRPr="003331F3">
              <w:rPr>
                <w:rFonts w:ascii="Times New Roman" w:eastAsia="宋体" w:hAnsi="Times New Roman" w:hint="eastAsia"/>
                <w:sz w:val="24"/>
                <w:szCs w:val="24"/>
              </w:rPr>
              <w:t>A</w:t>
            </w:r>
            <w:r w:rsidRPr="003331F3">
              <w:rPr>
                <w:rFonts w:ascii="Times New Roman" w:eastAsia="宋体" w:hAnsi="Times New Roman" w:hint="eastAsia"/>
                <w:sz w:val="24"/>
                <w:szCs w:val="24"/>
              </w:rPr>
              <w:t>光伏电站的日照强度、光伏板数据以及供电需求数据，预测电站的年发电量，并进一步优化光伏电站对</w:t>
            </w:r>
            <w:r w:rsidRPr="003331F3">
              <w:rPr>
                <w:rFonts w:ascii="Times New Roman" w:eastAsia="宋体" w:hAnsi="Times New Roman"/>
                <w:sz w:val="24"/>
                <w:szCs w:val="24"/>
              </w:rPr>
              <w:t>该方法的精度与传统方法的精度进行比较</w:t>
            </w:r>
            <w:r w:rsidRPr="003331F3">
              <w:rPr>
                <w:rFonts w:ascii="Times New Roman" w:eastAsia="宋体" w:hAnsi="Times New Roman" w:hint="eastAsia"/>
                <w:sz w:val="24"/>
                <w:szCs w:val="24"/>
              </w:rPr>
              <w:t>分析。</w:t>
            </w:r>
          </w:p>
        </w:tc>
      </w:tr>
      <w:tr w:rsidR="005800A3" w:rsidRPr="003331F3" w14:paraId="2E4010FB" w14:textId="77777777" w:rsidTr="005A2624">
        <w:trPr>
          <w:trHeight w:val="568"/>
        </w:trPr>
        <w:tc>
          <w:tcPr>
            <w:tcW w:w="1696" w:type="dxa"/>
            <w:vAlign w:val="center"/>
          </w:tcPr>
          <w:p w14:paraId="51AD2A5A" w14:textId="77777777" w:rsidR="005800A3" w:rsidRPr="003331F3" w:rsidRDefault="005800A3" w:rsidP="00B95C7B">
            <w:pPr>
              <w:jc w:val="cente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7B3EAB57" w14:textId="26127A9F" w:rsidR="005800A3" w:rsidRPr="003331F3" w:rsidRDefault="005800A3" w:rsidP="005A2624">
            <w:pPr>
              <w:rPr>
                <w:rFonts w:ascii="Times New Roman" w:eastAsia="宋体" w:hAnsi="Times New Roman"/>
                <w:sz w:val="24"/>
                <w:szCs w:val="24"/>
              </w:rPr>
            </w:pPr>
            <w:r w:rsidRPr="003331F3">
              <w:rPr>
                <w:rFonts w:ascii="Times New Roman" w:eastAsia="宋体" w:hAnsi="Times New Roman" w:hint="eastAsia"/>
                <w:sz w:val="24"/>
                <w:szCs w:val="24"/>
              </w:rPr>
              <w:t>认真踏实，持之以恒。</w:t>
            </w:r>
          </w:p>
        </w:tc>
      </w:tr>
    </w:tbl>
    <w:p w14:paraId="6AD84812" w14:textId="77777777" w:rsidR="005800A3" w:rsidRPr="003331F3" w:rsidRDefault="005800A3" w:rsidP="005800A3">
      <w:pPr>
        <w:rPr>
          <w:rFonts w:ascii="Times New Roman" w:eastAsia="宋体" w:hAnsi="Times New Roman"/>
          <w:color w:val="FF0000"/>
          <w:sz w:val="24"/>
          <w:szCs w:val="28"/>
        </w:rPr>
      </w:pPr>
    </w:p>
    <w:tbl>
      <w:tblPr>
        <w:tblStyle w:val="a6"/>
        <w:tblW w:w="0" w:type="auto"/>
        <w:tblLook w:val="04A0" w:firstRow="1" w:lastRow="0" w:firstColumn="1" w:lastColumn="0" w:noHBand="0" w:noVBand="1"/>
      </w:tblPr>
      <w:tblGrid>
        <w:gridCol w:w="1696"/>
        <w:gridCol w:w="6600"/>
      </w:tblGrid>
      <w:tr w:rsidR="005800A3" w:rsidRPr="003331F3" w14:paraId="0967890F" w14:textId="77777777" w:rsidTr="00FF65ED">
        <w:tc>
          <w:tcPr>
            <w:tcW w:w="8296" w:type="dxa"/>
            <w:gridSpan w:val="2"/>
            <w:shd w:val="clear" w:color="auto" w:fill="F2F2F2" w:themeFill="background1" w:themeFillShade="F2"/>
            <w:vAlign w:val="center"/>
          </w:tcPr>
          <w:p w14:paraId="0651C10B" w14:textId="25A69FD9" w:rsidR="005800A3" w:rsidRPr="003331F3" w:rsidRDefault="005800A3" w:rsidP="00131B99">
            <w:pPr>
              <w:jc w:val="center"/>
              <w:rPr>
                <w:rFonts w:ascii="Times New Roman" w:eastAsia="宋体" w:hAnsi="Times New Roman"/>
                <w:b/>
                <w:bCs/>
                <w:sz w:val="24"/>
                <w:szCs w:val="28"/>
              </w:rPr>
            </w:pPr>
            <w:r w:rsidRPr="003331F3">
              <w:rPr>
                <w:rFonts w:ascii="Times New Roman" w:eastAsia="宋体" w:hAnsi="Times New Roman" w:hint="eastAsia"/>
                <w:b/>
                <w:bCs/>
                <w:sz w:val="24"/>
                <w:szCs w:val="28"/>
              </w:rPr>
              <w:t>课题二十</w:t>
            </w:r>
            <w:r w:rsidR="00C12688">
              <w:rPr>
                <w:rFonts w:ascii="Times New Roman" w:eastAsia="宋体" w:hAnsi="Times New Roman" w:hint="eastAsia"/>
                <w:b/>
                <w:bCs/>
                <w:sz w:val="24"/>
                <w:szCs w:val="28"/>
              </w:rPr>
              <w:t>九</w:t>
            </w:r>
          </w:p>
        </w:tc>
      </w:tr>
      <w:tr w:rsidR="005800A3" w:rsidRPr="003331F3" w14:paraId="5D69C63F" w14:textId="77777777" w:rsidTr="00FF65ED">
        <w:tc>
          <w:tcPr>
            <w:tcW w:w="1696" w:type="dxa"/>
            <w:vAlign w:val="center"/>
          </w:tcPr>
          <w:p w14:paraId="6401B18E" w14:textId="77777777" w:rsidR="005800A3" w:rsidRPr="003331F3" w:rsidRDefault="005800A3" w:rsidP="00FF65ED">
            <w:pPr>
              <w:rPr>
                <w:rFonts w:ascii="Times New Roman" w:eastAsia="宋体" w:hAnsi="Times New Roman"/>
                <w:sz w:val="24"/>
                <w:szCs w:val="28"/>
              </w:rPr>
            </w:pPr>
            <w:r w:rsidRPr="003331F3">
              <w:rPr>
                <w:rFonts w:ascii="Times New Roman" w:eastAsia="宋体" w:hAnsi="Times New Roman" w:hint="eastAsia"/>
                <w:sz w:val="24"/>
                <w:szCs w:val="28"/>
              </w:rPr>
              <w:t>指导教师：</w:t>
            </w:r>
          </w:p>
        </w:tc>
        <w:tc>
          <w:tcPr>
            <w:tcW w:w="6600" w:type="dxa"/>
            <w:vAlign w:val="center"/>
          </w:tcPr>
          <w:p w14:paraId="30057BC3" w14:textId="77777777" w:rsidR="005800A3" w:rsidRPr="003331F3" w:rsidRDefault="005800A3" w:rsidP="00FF65ED">
            <w:pPr>
              <w:spacing w:line="360" w:lineRule="auto"/>
              <w:rPr>
                <w:rFonts w:ascii="Times New Roman" w:eastAsia="宋体" w:hAnsi="Times New Roman"/>
                <w:sz w:val="24"/>
              </w:rPr>
            </w:pPr>
            <w:r w:rsidRPr="003331F3">
              <w:rPr>
                <w:rFonts w:ascii="Times New Roman" w:eastAsia="宋体" w:hAnsi="Times New Roman" w:hint="eastAsia"/>
                <w:sz w:val="24"/>
                <w:szCs w:val="28"/>
              </w:rPr>
              <w:t>虞先玉，桑秀芝</w:t>
            </w:r>
          </w:p>
        </w:tc>
      </w:tr>
      <w:tr w:rsidR="005800A3" w:rsidRPr="003331F3" w14:paraId="5C27105E" w14:textId="77777777" w:rsidTr="00FF65ED">
        <w:tc>
          <w:tcPr>
            <w:tcW w:w="1696" w:type="dxa"/>
            <w:vAlign w:val="center"/>
          </w:tcPr>
          <w:p w14:paraId="3DE759FF" w14:textId="77777777" w:rsidR="005800A3" w:rsidRPr="003331F3" w:rsidRDefault="005800A3" w:rsidP="00FF65ED">
            <w:pPr>
              <w:rPr>
                <w:rFonts w:ascii="Times New Roman" w:eastAsia="宋体" w:hAnsi="Times New Roman"/>
                <w:sz w:val="24"/>
                <w:szCs w:val="28"/>
              </w:rPr>
            </w:pPr>
            <w:r w:rsidRPr="003331F3">
              <w:rPr>
                <w:rFonts w:ascii="Times New Roman" w:eastAsia="宋体" w:hAnsi="Times New Roman" w:hint="eastAsia"/>
                <w:sz w:val="24"/>
                <w:szCs w:val="28"/>
              </w:rPr>
              <w:t>项目名称：</w:t>
            </w:r>
          </w:p>
        </w:tc>
        <w:tc>
          <w:tcPr>
            <w:tcW w:w="6600" w:type="dxa"/>
            <w:vAlign w:val="center"/>
          </w:tcPr>
          <w:p w14:paraId="6F744FD2" w14:textId="77777777" w:rsidR="005800A3" w:rsidRPr="003331F3" w:rsidRDefault="00D7522E" w:rsidP="00FF65ED">
            <w:pPr>
              <w:spacing w:line="360" w:lineRule="auto"/>
              <w:rPr>
                <w:rFonts w:ascii="Times New Roman" w:eastAsia="宋体" w:hAnsi="Times New Roman"/>
                <w:b/>
                <w:bCs/>
                <w:sz w:val="24"/>
              </w:rPr>
            </w:pPr>
            <w:hyperlink r:id="rId6" w:tgtFrame="_blank" w:history="1">
              <w:r w:rsidR="005800A3" w:rsidRPr="003331F3">
                <w:rPr>
                  <w:rFonts w:ascii="Times New Roman" w:eastAsia="宋体" w:hAnsi="Times New Roman" w:hint="eastAsia"/>
                  <w:sz w:val="24"/>
                  <w:szCs w:val="28"/>
                </w:rPr>
                <w:t>智慧城市建设与城市</w:t>
              </w:r>
              <w:r w:rsidR="005800A3" w:rsidRPr="003331F3">
                <w:rPr>
                  <w:rFonts w:ascii="Times New Roman" w:eastAsia="宋体" w:hAnsi="Times New Roman" w:hint="eastAsia"/>
                  <w:sz w:val="24"/>
                  <w:szCs w:val="28"/>
                </w:rPr>
                <w:t>PM2.5</w:t>
              </w:r>
              <w:r w:rsidR="005800A3" w:rsidRPr="003331F3">
                <w:rPr>
                  <w:rFonts w:ascii="Times New Roman" w:eastAsia="宋体" w:hAnsi="Times New Roman" w:hint="eastAsia"/>
                  <w:sz w:val="24"/>
                  <w:szCs w:val="28"/>
                </w:rPr>
                <w:t>排放</w:t>
              </w:r>
            </w:hyperlink>
            <w:r w:rsidR="005800A3" w:rsidRPr="003331F3">
              <w:rPr>
                <w:rFonts w:ascii="Times New Roman" w:eastAsia="宋体" w:hAnsi="Times New Roman" w:hint="eastAsia"/>
                <w:sz w:val="24"/>
                <w:szCs w:val="28"/>
              </w:rPr>
              <w:t>：基于粒度支持向量机和双重差分集成赋能的实证检验</w:t>
            </w:r>
          </w:p>
        </w:tc>
      </w:tr>
      <w:tr w:rsidR="005800A3" w:rsidRPr="003331F3" w14:paraId="4222858D" w14:textId="77777777" w:rsidTr="00FF65ED">
        <w:tc>
          <w:tcPr>
            <w:tcW w:w="1696" w:type="dxa"/>
            <w:vAlign w:val="center"/>
          </w:tcPr>
          <w:p w14:paraId="61ABC156" w14:textId="77777777" w:rsidR="005800A3" w:rsidRPr="003331F3" w:rsidRDefault="005800A3" w:rsidP="00FF65ED">
            <w:pPr>
              <w:rPr>
                <w:rFonts w:ascii="Times New Roman" w:eastAsia="宋体" w:hAnsi="Times New Roman"/>
                <w:sz w:val="24"/>
                <w:szCs w:val="28"/>
              </w:rPr>
            </w:pPr>
            <w:r w:rsidRPr="003331F3">
              <w:rPr>
                <w:rFonts w:ascii="Times New Roman" w:eastAsia="宋体" w:hAnsi="Times New Roman" w:hint="eastAsia"/>
                <w:sz w:val="24"/>
                <w:szCs w:val="28"/>
              </w:rPr>
              <w:t>项目来源：</w:t>
            </w:r>
          </w:p>
        </w:tc>
        <w:tc>
          <w:tcPr>
            <w:tcW w:w="6600" w:type="dxa"/>
            <w:vAlign w:val="center"/>
          </w:tcPr>
          <w:p w14:paraId="1524DC42" w14:textId="77777777" w:rsidR="005800A3" w:rsidRPr="003331F3" w:rsidRDefault="005800A3" w:rsidP="00FF65ED">
            <w:pPr>
              <w:spacing w:line="360" w:lineRule="auto"/>
              <w:rPr>
                <w:rFonts w:ascii="Times New Roman" w:eastAsia="宋体" w:hAnsi="Times New Roman"/>
                <w:sz w:val="24"/>
              </w:rPr>
            </w:pPr>
            <w:r w:rsidRPr="003331F3">
              <w:rPr>
                <w:rFonts w:ascii="Times New Roman" w:eastAsia="宋体" w:hAnsi="Times New Roman" w:hint="eastAsia"/>
                <w:sz w:val="24"/>
                <w:szCs w:val="28"/>
              </w:rPr>
              <w:t>国家自然科学基金面上项目</w:t>
            </w:r>
          </w:p>
        </w:tc>
      </w:tr>
      <w:tr w:rsidR="005800A3" w:rsidRPr="003331F3" w14:paraId="3C81328B" w14:textId="77777777" w:rsidTr="005A2624">
        <w:trPr>
          <w:trHeight w:val="1674"/>
        </w:trPr>
        <w:tc>
          <w:tcPr>
            <w:tcW w:w="1696" w:type="dxa"/>
            <w:vAlign w:val="center"/>
          </w:tcPr>
          <w:p w14:paraId="416A4731" w14:textId="77777777" w:rsidR="005800A3" w:rsidRPr="003331F3" w:rsidRDefault="005800A3" w:rsidP="00FF65ED">
            <w:pPr>
              <w:rPr>
                <w:rFonts w:ascii="Times New Roman" w:eastAsia="宋体" w:hAnsi="Times New Roman"/>
                <w:sz w:val="24"/>
                <w:szCs w:val="28"/>
              </w:rPr>
            </w:pPr>
            <w:r w:rsidRPr="003331F3">
              <w:rPr>
                <w:rFonts w:ascii="Times New Roman" w:eastAsia="宋体" w:hAnsi="Times New Roman" w:hint="eastAsia"/>
                <w:sz w:val="24"/>
                <w:szCs w:val="28"/>
              </w:rPr>
              <w:t>项目简介：</w:t>
            </w:r>
          </w:p>
        </w:tc>
        <w:tc>
          <w:tcPr>
            <w:tcW w:w="6600" w:type="dxa"/>
            <w:vAlign w:val="center"/>
          </w:tcPr>
          <w:p w14:paraId="2539FBE4" w14:textId="0F76B018" w:rsidR="005800A3" w:rsidRPr="003331F3" w:rsidRDefault="005800A3" w:rsidP="00FF65ED">
            <w:pPr>
              <w:rPr>
                <w:rFonts w:ascii="Times New Roman" w:eastAsia="宋体" w:hAnsi="Times New Roman"/>
                <w:sz w:val="24"/>
                <w:szCs w:val="24"/>
              </w:rPr>
            </w:pPr>
            <w:r w:rsidRPr="003331F3">
              <w:rPr>
                <w:rFonts w:ascii="Times New Roman" w:eastAsia="宋体" w:hAnsi="Times New Roman" w:hint="eastAsia"/>
                <w:sz w:val="24"/>
                <w:szCs w:val="24"/>
              </w:rPr>
              <w:t>智慧城市作为数字时代技术赋能型城市发展的新模式</w:t>
            </w:r>
            <w:r w:rsidR="00F352F2">
              <w:rPr>
                <w:rFonts w:ascii="Times New Roman" w:eastAsia="宋体" w:hAnsi="Times New Roman" w:hint="eastAsia"/>
                <w:sz w:val="24"/>
                <w:szCs w:val="24"/>
              </w:rPr>
              <w:t>，</w:t>
            </w:r>
            <w:r w:rsidRPr="003331F3">
              <w:rPr>
                <w:rFonts w:ascii="Times New Roman" w:eastAsia="宋体" w:hAnsi="Times New Roman" w:hint="eastAsia"/>
                <w:sz w:val="24"/>
                <w:szCs w:val="24"/>
              </w:rPr>
              <w:t>新趋势</w:t>
            </w:r>
            <w:r w:rsidR="00F352F2">
              <w:rPr>
                <w:rFonts w:ascii="Times New Roman" w:eastAsia="宋体" w:hAnsi="Times New Roman" w:hint="eastAsia"/>
                <w:sz w:val="24"/>
                <w:szCs w:val="24"/>
              </w:rPr>
              <w:t>，</w:t>
            </w:r>
            <w:r w:rsidRPr="003331F3">
              <w:rPr>
                <w:rFonts w:ascii="Times New Roman" w:eastAsia="宋体" w:hAnsi="Times New Roman" w:hint="eastAsia"/>
                <w:sz w:val="24"/>
                <w:szCs w:val="24"/>
              </w:rPr>
              <w:t>对我国实现减少污染物排放具有关键性作用</w:t>
            </w:r>
            <w:r w:rsidR="00F352F2">
              <w:rPr>
                <w:rFonts w:ascii="Times New Roman" w:eastAsia="宋体" w:hAnsi="Times New Roman" w:hint="eastAsia"/>
                <w:sz w:val="24"/>
                <w:szCs w:val="24"/>
              </w:rPr>
              <w:t>。</w:t>
            </w:r>
            <w:r w:rsidRPr="003331F3">
              <w:rPr>
                <w:rFonts w:ascii="Times New Roman" w:eastAsia="宋体" w:hAnsi="Times New Roman" w:hint="eastAsia"/>
                <w:sz w:val="24"/>
                <w:szCs w:val="24"/>
              </w:rPr>
              <w:t>基于我国城市面板数据</w:t>
            </w:r>
            <w:r w:rsidR="00F352F2">
              <w:rPr>
                <w:rFonts w:ascii="Times New Roman" w:eastAsia="宋体" w:hAnsi="Times New Roman" w:hint="eastAsia"/>
                <w:sz w:val="24"/>
                <w:szCs w:val="24"/>
              </w:rPr>
              <w:t>，</w:t>
            </w:r>
            <w:r w:rsidRPr="003331F3">
              <w:rPr>
                <w:rFonts w:ascii="Times New Roman" w:eastAsia="宋体" w:hAnsi="Times New Roman" w:hint="eastAsia"/>
                <w:sz w:val="24"/>
                <w:szCs w:val="24"/>
              </w:rPr>
              <w:t>运用基于粒度支持向量机方法对实验组和对照组进行科学分类</w:t>
            </w:r>
            <w:r w:rsidR="00F352F2">
              <w:rPr>
                <w:rFonts w:ascii="Times New Roman" w:eastAsia="宋体" w:hAnsi="Times New Roman" w:hint="eastAsia"/>
                <w:sz w:val="24"/>
                <w:szCs w:val="24"/>
              </w:rPr>
              <w:t>，</w:t>
            </w:r>
            <w:r w:rsidRPr="003331F3">
              <w:rPr>
                <w:rFonts w:ascii="Times New Roman" w:eastAsia="宋体" w:hAnsi="Times New Roman" w:hint="eastAsia"/>
                <w:sz w:val="24"/>
                <w:szCs w:val="24"/>
              </w:rPr>
              <w:t>并引入空间双重差分方法实证研究智慧城市建设对城市</w:t>
            </w:r>
            <w:r w:rsidRPr="003331F3">
              <w:rPr>
                <w:rFonts w:ascii="Times New Roman" w:eastAsia="宋体" w:hAnsi="Times New Roman" w:hint="eastAsia"/>
                <w:sz w:val="24"/>
                <w:szCs w:val="24"/>
              </w:rPr>
              <w:t>PM</w:t>
            </w:r>
            <w:r w:rsidRPr="003331F3">
              <w:rPr>
                <w:rFonts w:ascii="Times New Roman" w:eastAsia="宋体" w:hAnsi="Times New Roman"/>
                <w:sz w:val="24"/>
                <w:szCs w:val="24"/>
              </w:rPr>
              <w:t>2.5</w:t>
            </w:r>
            <w:r w:rsidRPr="003331F3">
              <w:rPr>
                <w:rFonts w:ascii="Times New Roman" w:eastAsia="宋体" w:hAnsi="Times New Roman" w:hint="eastAsia"/>
                <w:sz w:val="24"/>
                <w:szCs w:val="24"/>
              </w:rPr>
              <w:t>的影响效应。</w:t>
            </w:r>
          </w:p>
        </w:tc>
      </w:tr>
      <w:tr w:rsidR="005800A3" w:rsidRPr="003331F3" w14:paraId="5D8922E6" w14:textId="77777777" w:rsidTr="0048318D">
        <w:trPr>
          <w:trHeight w:val="568"/>
        </w:trPr>
        <w:tc>
          <w:tcPr>
            <w:tcW w:w="1696" w:type="dxa"/>
            <w:vAlign w:val="center"/>
          </w:tcPr>
          <w:p w14:paraId="437CDABC" w14:textId="77777777" w:rsidR="005800A3" w:rsidRPr="003331F3" w:rsidRDefault="005800A3" w:rsidP="00FF65ED">
            <w:pPr>
              <w:rPr>
                <w:rFonts w:ascii="Times New Roman" w:eastAsia="宋体" w:hAnsi="Times New Roman"/>
                <w:sz w:val="24"/>
                <w:szCs w:val="28"/>
              </w:rPr>
            </w:pPr>
            <w:r w:rsidRPr="003331F3">
              <w:rPr>
                <w:rFonts w:ascii="Times New Roman" w:eastAsia="宋体" w:hAnsi="Times New Roman" w:hint="eastAsia"/>
                <w:sz w:val="24"/>
                <w:szCs w:val="28"/>
              </w:rPr>
              <w:t>学生要求：</w:t>
            </w:r>
          </w:p>
        </w:tc>
        <w:tc>
          <w:tcPr>
            <w:tcW w:w="6600" w:type="dxa"/>
            <w:vAlign w:val="center"/>
          </w:tcPr>
          <w:p w14:paraId="27E028C7" w14:textId="1050AC40" w:rsidR="005800A3" w:rsidRPr="003331F3" w:rsidRDefault="005800A3" w:rsidP="00FF65ED">
            <w:pPr>
              <w:rPr>
                <w:rFonts w:ascii="Times New Roman" w:eastAsia="宋体" w:hAnsi="Times New Roman"/>
                <w:sz w:val="24"/>
                <w:szCs w:val="24"/>
              </w:rPr>
            </w:pPr>
            <w:r w:rsidRPr="003331F3">
              <w:rPr>
                <w:rFonts w:ascii="Times New Roman" w:eastAsia="宋体" w:hAnsi="Times New Roman" w:hint="eastAsia"/>
                <w:sz w:val="24"/>
                <w:szCs w:val="24"/>
              </w:rPr>
              <w:t>认真踏实，持之以恒。</w:t>
            </w:r>
          </w:p>
        </w:tc>
      </w:tr>
    </w:tbl>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5083CCF1" w14:textId="77777777" w:rsidR="00062DDD" w:rsidRDefault="00062DDD" w:rsidP="00062DDD">
      <w:pPr>
        <w:spacing w:line="360" w:lineRule="auto"/>
        <w:ind w:firstLineChars="200" w:firstLine="480"/>
        <w:rPr>
          <w:rFonts w:ascii="宋体" w:eastAsia="宋体" w:hAnsi="宋体"/>
          <w:sz w:val="24"/>
          <w:szCs w:val="21"/>
        </w:rPr>
      </w:pPr>
      <w:r>
        <w:rPr>
          <w:rFonts w:ascii="宋体" w:eastAsia="宋体" w:hAnsi="宋体" w:hint="eastAsia"/>
          <w:sz w:val="24"/>
          <w:szCs w:val="21"/>
        </w:rPr>
        <w:t>1</w:t>
      </w:r>
      <w:r>
        <w:rPr>
          <w:rFonts w:ascii="宋体" w:eastAsia="宋体" w:hAnsi="宋体"/>
          <w:sz w:val="24"/>
          <w:szCs w:val="21"/>
        </w:rPr>
        <w:t>.</w:t>
      </w:r>
      <w:r w:rsidRPr="005A0960">
        <w:rPr>
          <w:rFonts w:ascii="宋体" w:eastAsia="宋体" w:hAnsi="宋体" w:hint="eastAsia"/>
          <w:sz w:val="24"/>
          <w:szCs w:val="21"/>
        </w:rPr>
        <w:t>凡在校本科生，对能源环境经济问题有浓厚兴趣，热爱创新，具有探索精神的同学均可报名</w:t>
      </w:r>
      <w:r>
        <w:rPr>
          <w:rFonts w:ascii="宋体" w:eastAsia="宋体" w:hAnsi="宋体" w:hint="eastAsia"/>
          <w:sz w:val="24"/>
          <w:szCs w:val="21"/>
        </w:rPr>
        <w:t>，尤其鼓励大一、大二学生报名</w:t>
      </w:r>
      <w:r w:rsidRPr="005A0960">
        <w:rPr>
          <w:rFonts w:ascii="宋体" w:eastAsia="宋体" w:hAnsi="宋体" w:hint="eastAsia"/>
          <w:sz w:val="24"/>
          <w:szCs w:val="21"/>
        </w:rPr>
        <w:t>。</w:t>
      </w:r>
      <w:r>
        <w:rPr>
          <w:rFonts w:ascii="宋体" w:eastAsia="宋体" w:hAnsi="宋体" w:hint="eastAsia"/>
          <w:sz w:val="24"/>
          <w:szCs w:val="21"/>
        </w:rPr>
        <w:t>提倡</w:t>
      </w:r>
      <w:r w:rsidRPr="005A0960">
        <w:rPr>
          <w:rFonts w:ascii="宋体" w:eastAsia="宋体" w:hAnsi="宋体" w:hint="eastAsia"/>
          <w:sz w:val="24"/>
          <w:szCs w:val="21"/>
        </w:rPr>
        <w:t>跨专业、跨年级组队。</w:t>
      </w:r>
    </w:p>
    <w:p w14:paraId="6B5A0C7E" w14:textId="32C7F85F" w:rsidR="00062DDD" w:rsidRPr="00DB67AE" w:rsidRDefault="00062DDD" w:rsidP="00062DDD">
      <w:pPr>
        <w:spacing w:line="360" w:lineRule="auto"/>
        <w:ind w:firstLineChars="200" w:firstLine="480"/>
        <w:rPr>
          <w:rFonts w:ascii="宋体" w:eastAsia="宋体" w:hAnsi="宋体"/>
          <w:sz w:val="24"/>
          <w:szCs w:val="21"/>
        </w:rPr>
      </w:pPr>
      <w:r>
        <w:rPr>
          <w:rFonts w:ascii="宋体" w:eastAsia="宋体" w:hAnsi="宋体" w:hint="eastAsia"/>
          <w:sz w:val="24"/>
          <w:szCs w:val="21"/>
        </w:rPr>
        <w:t>2</w:t>
      </w:r>
      <w:r>
        <w:rPr>
          <w:rFonts w:ascii="宋体" w:eastAsia="宋体" w:hAnsi="宋体"/>
          <w:sz w:val="24"/>
          <w:szCs w:val="21"/>
        </w:rPr>
        <w:t xml:space="preserve">. </w:t>
      </w:r>
      <w:r w:rsidRPr="005A0960">
        <w:rPr>
          <w:rFonts w:ascii="宋体" w:eastAsia="宋体" w:hAnsi="宋体" w:hint="eastAsia"/>
          <w:sz w:val="24"/>
          <w:szCs w:val="21"/>
        </w:rPr>
        <w:t>团队人数3</w:t>
      </w:r>
      <w:r>
        <w:rPr>
          <w:rFonts w:ascii="宋体" w:eastAsia="宋体" w:hAnsi="宋体" w:hint="eastAsia"/>
          <w:sz w:val="24"/>
          <w:szCs w:val="21"/>
        </w:rPr>
        <w:t>-</w:t>
      </w:r>
      <w:r>
        <w:rPr>
          <w:rFonts w:ascii="宋体" w:eastAsia="宋体" w:hAnsi="宋体"/>
          <w:sz w:val="24"/>
          <w:szCs w:val="21"/>
        </w:rPr>
        <w:t>4</w:t>
      </w:r>
      <w:r w:rsidRPr="005A0960">
        <w:rPr>
          <w:rFonts w:ascii="宋体" w:eastAsia="宋体" w:hAnsi="宋体" w:hint="eastAsia"/>
          <w:sz w:val="24"/>
          <w:szCs w:val="21"/>
        </w:rPr>
        <w:t>人，报名截止日期</w:t>
      </w:r>
      <w:r w:rsidRPr="00062DDD">
        <w:rPr>
          <w:rFonts w:ascii="宋体" w:eastAsia="宋体" w:hAnsi="宋体" w:hint="eastAsia"/>
          <w:sz w:val="24"/>
          <w:szCs w:val="21"/>
        </w:rPr>
        <w:t>为</w:t>
      </w:r>
      <w:r w:rsidRPr="00DB67AE">
        <w:rPr>
          <w:rFonts w:ascii="宋体" w:eastAsia="宋体" w:hAnsi="宋体" w:hint="eastAsia"/>
          <w:sz w:val="24"/>
          <w:szCs w:val="21"/>
        </w:rPr>
        <w:t>202</w:t>
      </w:r>
      <w:r w:rsidR="009E1D4E" w:rsidRPr="00DB67AE">
        <w:rPr>
          <w:rFonts w:ascii="宋体" w:eastAsia="宋体" w:hAnsi="宋体"/>
          <w:sz w:val="24"/>
          <w:szCs w:val="21"/>
        </w:rPr>
        <w:t>3</w:t>
      </w:r>
      <w:r w:rsidRPr="00DB67AE">
        <w:rPr>
          <w:rFonts w:ascii="宋体" w:eastAsia="宋体" w:hAnsi="宋体" w:hint="eastAsia"/>
          <w:sz w:val="24"/>
          <w:szCs w:val="21"/>
        </w:rPr>
        <w:t>.1.</w:t>
      </w:r>
      <w:r w:rsidR="00CF7AC4">
        <w:rPr>
          <w:rFonts w:ascii="宋体" w:eastAsia="宋体" w:hAnsi="宋体" w:hint="eastAsia"/>
          <w:sz w:val="24"/>
          <w:szCs w:val="21"/>
        </w:rPr>
        <w:t>31</w:t>
      </w:r>
      <w:r w:rsidRPr="00DB67AE">
        <w:rPr>
          <w:rFonts w:ascii="宋体" w:eastAsia="宋体" w:hAnsi="宋体"/>
          <w:sz w:val="24"/>
          <w:szCs w:val="21"/>
        </w:rPr>
        <w:t>。</w:t>
      </w:r>
    </w:p>
    <w:p w14:paraId="789E40E5" w14:textId="1C07FDFE" w:rsidR="00062DDD" w:rsidRPr="000A0647" w:rsidRDefault="00062DDD" w:rsidP="00062DDD">
      <w:pPr>
        <w:spacing w:line="360" w:lineRule="auto"/>
        <w:ind w:firstLineChars="200" w:firstLine="480"/>
        <w:rPr>
          <w:rFonts w:ascii="宋体" w:eastAsia="宋体" w:hAnsi="宋体"/>
          <w:sz w:val="24"/>
          <w:szCs w:val="21"/>
        </w:rPr>
      </w:pPr>
      <w:r w:rsidRPr="00DB67AE">
        <w:rPr>
          <w:rFonts w:ascii="宋体" w:eastAsia="宋体" w:hAnsi="宋体"/>
          <w:sz w:val="24"/>
          <w:szCs w:val="21"/>
        </w:rPr>
        <w:t xml:space="preserve">3. </w:t>
      </w:r>
      <w:r w:rsidRPr="00DB67AE">
        <w:rPr>
          <w:rFonts w:ascii="宋体" w:eastAsia="宋体" w:hAnsi="宋体" w:hint="eastAsia"/>
          <w:sz w:val="24"/>
          <w:szCs w:val="21"/>
        </w:rPr>
        <w:t>报名表请进Q</w:t>
      </w:r>
      <w:r w:rsidRPr="00DB67AE">
        <w:rPr>
          <w:rFonts w:ascii="宋体" w:eastAsia="宋体" w:hAnsi="宋体"/>
          <w:sz w:val="24"/>
          <w:szCs w:val="21"/>
        </w:rPr>
        <w:t>Q</w:t>
      </w:r>
      <w:r w:rsidRPr="00DB67AE">
        <w:rPr>
          <w:rFonts w:ascii="宋体" w:eastAsia="宋体" w:hAnsi="宋体" w:hint="eastAsia"/>
          <w:sz w:val="24"/>
          <w:szCs w:val="21"/>
        </w:rPr>
        <w:t>群</w:t>
      </w:r>
      <w:r w:rsidR="00DB67AE" w:rsidRPr="00DB67AE">
        <w:rPr>
          <w:rFonts w:ascii="宋体" w:eastAsia="宋体" w:hAnsi="宋体" w:hint="eastAsia"/>
          <w:sz w:val="24"/>
          <w:szCs w:val="21"/>
        </w:rPr>
        <w:t>“</w:t>
      </w:r>
      <w:r w:rsidR="009902BB" w:rsidRPr="009902BB">
        <w:rPr>
          <w:rFonts w:ascii="宋体" w:eastAsia="宋体" w:hAnsi="宋体" w:hint="eastAsia"/>
          <w:sz w:val="24"/>
          <w:szCs w:val="21"/>
        </w:rPr>
        <w:t>可持续能源系统主题创新区</w:t>
      </w:r>
      <w:r w:rsidR="00DB67AE" w:rsidRPr="00DB67AE">
        <w:rPr>
          <w:rFonts w:ascii="宋体" w:eastAsia="宋体" w:hAnsi="宋体" w:hint="eastAsia"/>
          <w:sz w:val="24"/>
          <w:szCs w:val="21"/>
        </w:rPr>
        <w:t>”</w:t>
      </w:r>
      <w:r w:rsidRPr="00DB67AE">
        <w:rPr>
          <w:rFonts w:ascii="宋体" w:eastAsia="宋体" w:hAnsi="宋体" w:hint="eastAsia"/>
          <w:sz w:val="24"/>
          <w:szCs w:val="21"/>
        </w:rPr>
        <w:t>（</w:t>
      </w:r>
      <w:r w:rsidR="009E1D4E" w:rsidRPr="00DB67AE">
        <w:rPr>
          <w:rFonts w:ascii="宋体" w:eastAsia="宋体" w:hAnsi="宋体"/>
          <w:sz w:val="24"/>
          <w:szCs w:val="21"/>
        </w:rPr>
        <w:t>532441267</w:t>
      </w:r>
      <w:r w:rsidRPr="00DB67AE">
        <w:rPr>
          <w:rFonts w:ascii="宋体" w:eastAsia="宋体" w:hAnsi="宋体" w:hint="eastAsia"/>
          <w:sz w:val="24"/>
          <w:szCs w:val="21"/>
        </w:rPr>
        <w:t>）下载， 填好后</w:t>
      </w:r>
      <w:r w:rsidRPr="00DB67AE">
        <w:rPr>
          <w:rFonts w:ascii="宋体" w:eastAsia="宋体" w:hAnsi="宋体"/>
          <w:sz w:val="24"/>
          <w:szCs w:val="21"/>
        </w:rPr>
        <w:t>发至邮箱</w:t>
      </w:r>
      <w:r w:rsidR="00457506" w:rsidRPr="00DB67AE">
        <w:rPr>
          <w:rFonts w:ascii="宋体" w:eastAsia="宋体" w:hAnsi="宋体"/>
          <w:sz w:val="24"/>
          <w:szCs w:val="21"/>
        </w:rPr>
        <w:t>ncq2023@163.com</w:t>
      </w:r>
      <w:r w:rsidRPr="00DB67AE">
        <w:rPr>
          <w:rFonts w:ascii="宋体" w:eastAsia="宋体" w:hAnsi="宋体" w:hint="eastAsia"/>
          <w:sz w:val="24"/>
          <w:szCs w:val="21"/>
        </w:rPr>
        <w:t>，</w:t>
      </w:r>
      <w:r w:rsidRPr="005A0960">
        <w:rPr>
          <w:rFonts w:ascii="宋体" w:eastAsia="宋体" w:hAnsi="宋体" w:hint="eastAsia"/>
          <w:sz w:val="24"/>
          <w:szCs w:val="21"/>
        </w:rPr>
        <w:t>邮件标题及文件名命名为【报名表】</w:t>
      </w:r>
      <w:r w:rsidR="00C07FEF">
        <w:rPr>
          <w:rFonts w:ascii="宋体" w:eastAsia="宋体" w:hAnsi="宋体" w:hint="eastAsia"/>
          <w:sz w:val="24"/>
          <w:szCs w:val="21"/>
        </w:rPr>
        <w:t>+</w:t>
      </w:r>
      <w:r w:rsidRPr="005A0960">
        <w:rPr>
          <w:rFonts w:ascii="宋体" w:eastAsia="宋体" w:hAnsi="宋体" w:hint="eastAsia"/>
          <w:sz w:val="24"/>
          <w:szCs w:val="21"/>
        </w:rPr>
        <w:t>团队名</w:t>
      </w:r>
      <w:r w:rsidRPr="005A0960">
        <w:rPr>
          <w:rFonts w:ascii="宋体" w:eastAsia="宋体" w:hAnsi="宋体"/>
          <w:sz w:val="24"/>
          <w:szCs w:val="21"/>
        </w:rPr>
        <w:t>。</w:t>
      </w:r>
    </w:p>
    <w:p w14:paraId="465E3220" w14:textId="77777777" w:rsidR="00E02CB6" w:rsidRPr="00062DDD" w:rsidRDefault="00E02CB6" w:rsidP="00E02CB6">
      <w:pPr>
        <w:rPr>
          <w:rFonts w:ascii="宋体" w:eastAsia="宋体" w:hAnsi="宋体"/>
          <w:sz w:val="28"/>
          <w:szCs w:val="28"/>
        </w:rPr>
      </w:pPr>
    </w:p>
    <w:sectPr w:rsidR="00E02CB6" w:rsidRPr="00062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483AF" w14:textId="77777777" w:rsidR="00D7522E" w:rsidRDefault="00D7522E" w:rsidP="005847E7">
      <w:r>
        <w:separator/>
      </w:r>
    </w:p>
  </w:endnote>
  <w:endnote w:type="continuationSeparator" w:id="0">
    <w:p w14:paraId="2B8A1D09" w14:textId="77777777" w:rsidR="00D7522E" w:rsidRDefault="00D7522E"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49787" w14:textId="77777777" w:rsidR="00D7522E" w:rsidRDefault="00D7522E" w:rsidP="005847E7">
      <w:r>
        <w:separator/>
      </w:r>
    </w:p>
  </w:footnote>
  <w:footnote w:type="continuationSeparator" w:id="0">
    <w:p w14:paraId="794EF714" w14:textId="77777777" w:rsidR="00D7522E" w:rsidRDefault="00D7522E"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xNze3NDK3NDOxNDJW0lEKTi0uzszPAykwrAUAkkFYGCwAAAA="/>
  </w:docVars>
  <w:rsids>
    <w:rsidRoot w:val="0089025B"/>
    <w:rsid w:val="00005C6F"/>
    <w:rsid w:val="00062DDD"/>
    <w:rsid w:val="000977AB"/>
    <w:rsid w:val="000F0FB6"/>
    <w:rsid w:val="00123518"/>
    <w:rsid w:val="00131B99"/>
    <w:rsid w:val="00195719"/>
    <w:rsid w:val="00201873"/>
    <w:rsid w:val="002631EA"/>
    <w:rsid w:val="002A053E"/>
    <w:rsid w:val="003328A3"/>
    <w:rsid w:val="003331F3"/>
    <w:rsid w:val="00415443"/>
    <w:rsid w:val="004526FB"/>
    <w:rsid w:val="00457506"/>
    <w:rsid w:val="0048318D"/>
    <w:rsid w:val="005800A3"/>
    <w:rsid w:val="005847E7"/>
    <w:rsid w:val="00591492"/>
    <w:rsid w:val="005A2624"/>
    <w:rsid w:val="006178FA"/>
    <w:rsid w:val="006526BC"/>
    <w:rsid w:val="0065452D"/>
    <w:rsid w:val="00784CA0"/>
    <w:rsid w:val="007D1DFB"/>
    <w:rsid w:val="00861BDC"/>
    <w:rsid w:val="0089025B"/>
    <w:rsid w:val="008D0CB7"/>
    <w:rsid w:val="008D65FC"/>
    <w:rsid w:val="009527E9"/>
    <w:rsid w:val="009902BB"/>
    <w:rsid w:val="009E1D4E"/>
    <w:rsid w:val="00A96424"/>
    <w:rsid w:val="00B437B6"/>
    <w:rsid w:val="00C07FEF"/>
    <w:rsid w:val="00C12688"/>
    <w:rsid w:val="00C94707"/>
    <w:rsid w:val="00CF7AC4"/>
    <w:rsid w:val="00D7522E"/>
    <w:rsid w:val="00D862CB"/>
    <w:rsid w:val="00DB67AE"/>
    <w:rsid w:val="00E02CB6"/>
    <w:rsid w:val="00E63CA9"/>
    <w:rsid w:val="00E65FF0"/>
    <w:rsid w:val="00EF6E29"/>
    <w:rsid w:val="00F330EA"/>
    <w:rsid w:val="00F352F2"/>
    <w:rsid w:val="00FA4373"/>
    <w:rsid w:val="00FC1701"/>
    <w:rsid w:val="00FF6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800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7E7"/>
    <w:rPr>
      <w:sz w:val="18"/>
      <w:szCs w:val="18"/>
    </w:rPr>
  </w:style>
  <w:style w:type="paragraph" w:styleId="a4">
    <w:name w:val="footer"/>
    <w:basedOn w:val="a"/>
    <w:link w:val="Char0"/>
    <w:uiPriority w:val="99"/>
    <w:unhideWhenUsed/>
    <w:rsid w:val="005847E7"/>
    <w:pPr>
      <w:tabs>
        <w:tab w:val="center" w:pos="4153"/>
        <w:tab w:val="right" w:pos="8306"/>
      </w:tabs>
      <w:snapToGrid w:val="0"/>
      <w:jc w:val="left"/>
    </w:pPr>
    <w:rPr>
      <w:sz w:val="18"/>
      <w:szCs w:val="18"/>
    </w:rPr>
  </w:style>
  <w:style w:type="character" w:customStyle="1" w:styleId="Char0">
    <w:name w:val="页脚 Char"/>
    <w:basedOn w:val="a0"/>
    <w:link w:val="a4"/>
    <w:uiPriority w:val="99"/>
    <w:rsid w:val="005847E7"/>
    <w:rPr>
      <w:sz w:val="18"/>
      <w:szCs w:val="18"/>
    </w:rPr>
  </w:style>
  <w:style w:type="character" w:styleId="a5">
    <w:name w:val="Hyperlink"/>
    <w:basedOn w:val="a0"/>
    <w:uiPriority w:val="99"/>
    <w:unhideWhenUsed/>
    <w:rsid w:val="005847E7"/>
    <w:rPr>
      <w:color w:val="0563C1" w:themeColor="hyperlink"/>
      <w:u w:val="single"/>
    </w:rPr>
  </w:style>
  <w:style w:type="character" w:customStyle="1" w:styleId="UnresolvedMention">
    <w:name w:val="Unresolved Mention"/>
    <w:basedOn w:val="a0"/>
    <w:uiPriority w:val="99"/>
    <w:semiHidden/>
    <w:unhideWhenUsed/>
    <w:rsid w:val="005847E7"/>
    <w:rPr>
      <w:color w:val="605E5C"/>
      <w:shd w:val="clear" w:color="auto" w:fill="E1DFDD"/>
    </w:rPr>
  </w:style>
  <w:style w:type="table" w:styleId="a6">
    <w:name w:val="Table Grid"/>
    <w:basedOn w:val="a1"/>
    <w:uiPriority w:val="39"/>
    <w:qFormat/>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861BD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800A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ki.com.cn/Article/CJFDTotal-KJJB2022120100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CPD</cp:lastModifiedBy>
  <cp:revision>5</cp:revision>
  <dcterms:created xsi:type="dcterms:W3CDTF">2022-12-14T07:59:00Z</dcterms:created>
  <dcterms:modified xsi:type="dcterms:W3CDTF">2023-01-04T07:15:00Z</dcterms:modified>
</cp:coreProperties>
</file>