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r>
        <w:rPr>
          <w:rFonts w:hint="eastAsia" w:ascii="宋体" w:hAnsi="宋体" w:eastAsia="宋体"/>
          <w:sz w:val="44"/>
          <w:szCs w:val="44"/>
        </w:rPr>
        <w:t>大学</w:t>
      </w:r>
      <w:bookmarkStart w:id="0" w:name="_GoBack"/>
      <w:bookmarkEnd w:id="0"/>
      <w:r>
        <w:rPr>
          <w:rFonts w:hint="eastAsia" w:ascii="宋体" w:hAnsi="宋体" w:eastAsia="宋体"/>
          <w:sz w:val="44"/>
          <w:szCs w:val="44"/>
        </w:rPr>
        <w:t>生主题创新区创新项目征集</w:t>
      </w:r>
    </w:p>
    <w:p>
      <w:pPr>
        <w:pStyle w:val="2"/>
        <w:rPr>
          <w:rFonts w:ascii="宋体" w:hAnsi="宋体" w:eastAsia="宋体"/>
        </w:rPr>
      </w:pPr>
      <w:r>
        <w:rPr>
          <w:rFonts w:hint="eastAsia" w:ascii="宋体" w:hAnsi="宋体" w:eastAsia="宋体"/>
        </w:rPr>
        <w:t>一、主题创新区介绍</w:t>
      </w:r>
    </w:p>
    <w:p>
      <w:pPr>
        <w:ind w:firstLine="420" w:firstLineChars="0"/>
        <w:rPr>
          <w:rFonts w:ascii="宋体" w:hAnsi="宋体" w:eastAsia="宋体"/>
          <w:sz w:val="28"/>
          <w:szCs w:val="28"/>
        </w:rPr>
      </w:pPr>
      <w:r>
        <w:rPr>
          <w:rFonts w:hint="eastAsia" w:ascii="宋体" w:hAnsi="宋体" w:eastAsia="宋体"/>
          <w:sz w:val="28"/>
          <w:szCs w:val="28"/>
        </w:rPr>
        <w:t>“物理科学及应用”主题创新区</w:t>
      </w:r>
      <w:r>
        <w:rPr>
          <w:rFonts w:hint="eastAsia" w:ascii="宋体" w:hAnsi="宋体" w:eastAsia="宋体"/>
          <w:sz w:val="28"/>
          <w:szCs w:val="28"/>
        </w:rPr>
        <w:t>依托理学院应用物理系和物理实验中心，面向全校本科生开放，拥有开展物理学基础研究及与之相关应用研究的实验条件和指导教师，主要工作内容包括，指导大学生科创项目和全校本科生的大学生物理学术竞赛等。近几年来，平均每年指导科创项目数十余项，其中多项科创成果获高校大学生物理与实验科技作品创新竞赛奖等省部级奖项，指导的大学生物理学术竞赛连续多年获全国比赛一、二等奖。</w:t>
      </w:r>
    </w:p>
    <w:p>
      <w:pPr>
        <w:pStyle w:val="2"/>
        <w:rPr>
          <w:rFonts w:ascii="宋体" w:hAnsi="宋体" w:eastAsia="宋体"/>
        </w:rPr>
      </w:pPr>
      <w:r>
        <w:rPr>
          <w:rFonts w:hint="eastAsia" w:ascii="宋体" w:hAnsi="宋体" w:eastAsia="宋体"/>
        </w:rPr>
        <w:t>二、课题介绍（仅供参考，表格格式可修改）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vAlign w:val="center"/>
          </w:tcPr>
          <w:p>
            <w:pPr>
              <w:rPr>
                <w:rFonts w:ascii="黑体" w:hAnsi="黑体" w:eastAsia="黑体"/>
                <w:sz w:val="28"/>
                <w:szCs w:val="28"/>
              </w:rPr>
            </w:pPr>
            <w:r>
              <w:rPr>
                <w:rFonts w:hint="eastAsia" w:ascii="黑体" w:hAnsi="黑体" w:eastAsia="黑体"/>
                <w:sz w:val="24"/>
                <w:szCs w:val="28"/>
              </w:rPr>
              <w:t>姜明明，阚彩侠，王长顺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rPr>
                <w:rFonts w:ascii="黑体" w:hAnsi="黑体" w:eastAsia="黑体"/>
                <w:sz w:val="28"/>
                <w:szCs w:val="28"/>
              </w:rPr>
            </w:pPr>
            <w:r>
              <w:rPr>
                <w:rFonts w:hint="eastAsia" w:ascii="黑体" w:hAnsi="黑体" w:eastAsia="黑体"/>
                <w:sz w:val="24"/>
                <w:szCs w:val="28"/>
              </w:rPr>
              <w:t>基于单根氧化锌微米线构筑高性能紫外光源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spacing w:line="360" w:lineRule="auto"/>
              <w:rPr>
                <w:rFonts w:ascii="Times New Roman" w:hAnsi="Times New Roman" w:eastAsia="黑体" w:cs="Times New Roman"/>
                <w:sz w:val="28"/>
                <w:szCs w:val="28"/>
              </w:rPr>
            </w:pPr>
            <w:r>
              <w:rPr>
                <w:rFonts w:ascii="Times New Roman" w:hAnsi="Times New Roman" w:eastAsia="黑体" w:cs="Times New Roman"/>
                <w:sz w:val="24"/>
                <w:szCs w:val="24"/>
              </w:rPr>
              <w:t>国家自然基金面上项目：</w:t>
            </w:r>
            <w:r>
              <w:rPr>
                <w:rFonts w:ascii="Times New Roman" w:hAnsi="Times New Roman" w:eastAsia="黑体" w:cs="Times New Roman"/>
                <w:kern w:val="0"/>
                <w:sz w:val="24"/>
                <w:szCs w:val="24"/>
              </w:rPr>
              <w:t>金属纳米结构调制的单根镓掺杂氧化锌微米线基电致发光器件的研究（11974182）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spacing w:line="360" w:lineRule="auto"/>
              <w:rPr>
                <w:rFonts w:ascii="Times New Roman" w:hAnsi="Times New Roman" w:eastAsia="黑体" w:cs="Times New Roman"/>
                <w:sz w:val="28"/>
                <w:szCs w:val="28"/>
              </w:rPr>
            </w:pPr>
            <w:r>
              <w:rPr>
                <w:rFonts w:ascii="Times New Roman" w:hAnsi="Times New Roman" w:eastAsia="黑体" w:cs="Times New Roman"/>
                <w:sz w:val="24"/>
                <w:szCs w:val="24"/>
              </w:rPr>
              <w:t>氧化锌（ZnO）作为一种直接带隙半导体材料（3.37 eV禁带宽度和60 meV的激子结合能），是室温下实现高效的紫外激光的候选材料之一，而且ZnO还具有原材料丰富，价格低廉，安全环保等优点。ZnO极易制备各种微纳米单晶结构，较高的结晶质量，在发光和紫外探测上具有重要应用潜力。与纳米结构相比，ZnO微米结构实验上更易于操作、制备器件的尺寸、且自带谐振器等优点。近年来，基于单根ZnO微米线已经实现光泵浦Whispering-Gallery-Modes（WGM）、Fabry-Perot (F-P)模式激光器，电泵浦激光器，光电探测器等。尽管低维ZnO光电器件的研究已经取得长足的发展，然而在紫外发光/激光二极管、可调谐激光以及光调制器却进展缓慢，依然面临严峻的挑战。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spacing w:line="360" w:lineRule="auto"/>
              <w:rPr>
                <w:rFonts w:ascii="黑体" w:hAnsi="黑体" w:eastAsia="黑体"/>
                <w:sz w:val="24"/>
                <w:szCs w:val="24"/>
              </w:rPr>
            </w:pPr>
            <w:r>
              <w:rPr>
                <w:rFonts w:hint="eastAsia" w:ascii="黑体" w:hAnsi="黑体" w:eastAsia="黑体"/>
                <w:sz w:val="24"/>
                <w:szCs w:val="24"/>
              </w:rPr>
              <w:t>专业背景：物理，材料，光电</w:t>
            </w:r>
          </w:p>
          <w:p>
            <w:pPr>
              <w:spacing w:line="360" w:lineRule="auto"/>
              <w:rPr>
                <w:rFonts w:ascii="黑体" w:hAnsi="黑体" w:eastAsia="黑体"/>
                <w:sz w:val="24"/>
                <w:szCs w:val="24"/>
              </w:rPr>
            </w:pPr>
            <w:r>
              <w:rPr>
                <w:rFonts w:hint="eastAsia" w:ascii="黑体" w:hAnsi="黑体" w:eastAsia="黑体"/>
                <w:sz w:val="24"/>
                <w:szCs w:val="24"/>
              </w:rPr>
              <w:t>招生需求：</w:t>
            </w:r>
          </w:p>
          <w:p>
            <w:pPr>
              <w:numPr>
                <w:ilvl w:val="0"/>
                <w:numId w:val="1"/>
              </w:numPr>
              <w:spacing w:line="360" w:lineRule="auto"/>
              <w:rPr>
                <w:rFonts w:ascii="黑体" w:hAnsi="黑体" w:eastAsia="黑体"/>
                <w:sz w:val="24"/>
                <w:szCs w:val="24"/>
              </w:rPr>
            </w:pPr>
            <w:r>
              <w:rPr>
                <w:rFonts w:hint="eastAsia" w:ascii="黑体" w:hAnsi="黑体" w:eastAsia="黑体"/>
                <w:sz w:val="24"/>
                <w:szCs w:val="24"/>
              </w:rPr>
              <w:t>一定对课题感兴趣。一定要对我们课题组的研究内容与研究方向感兴趣，愿意花时间、花精力、花心思去做实验，去琢磨物理内核等；</w:t>
            </w:r>
          </w:p>
          <w:p>
            <w:pPr>
              <w:numPr>
                <w:ilvl w:val="0"/>
                <w:numId w:val="1"/>
              </w:numPr>
              <w:spacing w:line="360" w:lineRule="auto"/>
              <w:rPr>
                <w:rFonts w:ascii="黑体" w:hAnsi="黑体" w:eastAsia="黑体"/>
                <w:sz w:val="24"/>
                <w:szCs w:val="24"/>
              </w:rPr>
            </w:pPr>
            <w:r>
              <w:rPr>
                <w:rFonts w:hint="eastAsia" w:ascii="黑体" w:hAnsi="黑体" w:eastAsia="黑体"/>
                <w:sz w:val="24"/>
                <w:szCs w:val="24"/>
              </w:rPr>
              <w:t>一定要有充分的时间。创新项目主要是利用课外时间， 如周末，晚上，放假等时间，花大量的耗在实验室里去做实验，分析数据，琢磨数据背后的物理意义；</w:t>
            </w:r>
          </w:p>
          <w:p>
            <w:pPr>
              <w:numPr>
                <w:ilvl w:val="0"/>
                <w:numId w:val="1"/>
              </w:numPr>
              <w:spacing w:line="360" w:lineRule="auto"/>
              <w:rPr>
                <w:rFonts w:ascii="宋体" w:hAnsi="宋体" w:eastAsia="宋体"/>
                <w:sz w:val="28"/>
                <w:szCs w:val="28"/>
              </w:rPr>
            </w:pPr>
            <w:r>
              <w:rPr>
                <w:rFonts w:hint="eastAsia" w:ascii="黑体" w:hAnsi="黑体" w:eastAsia="黑体"/>
                <w:sz w:val="24"/>
                <w:szCs w:val="24"/>
              </w:rPr>
              <w:t>一定要听从安排，听从实验室师兄师姐们、老师们的安排，必须要按照设备的操作流程操作设备</w:t>
            </w:r>
          </w:p>
          <w:p>
            <w:pPr>
              <w:rPr>
                <w:rFonts w:ascii="宋体" w:hAnsi="宋体" w:eastAsia="宋体"/>
                <w:sz w:val="28"/>
                <w:szCs w:val="28"/>
              </w:rPr>
            </w:pPr>
          </w:p>
        </w:tc>
      </w:tr>
    </w:tbl>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vAlign w:val="center"/>
          </w:tcPr>
          <w:p>
            <w:pPr>
              <w:rPr>
                <w:rFonts w:ascii="宋体" w:hAnsi="宋体" w:eastAsia="宋体"/>
                <w:sz w:val="28"/>
                <w:szCs w:val="28"/>
              </w:rPr>
            </w:pPr>
            <w:r>
              <w:rPr>
                <w:rFonts w:hint="eastAsia" w:ascii="黑体" w:hAnsi="黑体" w:eastAsia="黑体"/>
                <w:sz w:val="24"/>
                <w:szCs w:val="28"/>
              </w:rPr>
              <w:t>姜明明，阚彩侠，王长顺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tcPr>
          <w:p>
            <w:pPr>
              <w:rPr>
                <w:rFonts w:ascii="宋体" w:hAnsi="宋体" w:eastAsia="宋体"/>
                <w:sz w:val="28"/>
                <w:szCs w:val="28"/>
              </w:rPr>
            </w:pPr>
            <w:r>
              <w:rPr>
                <w:rFonts w:hint="eastAsia" w:ascii="宋体" w:hAnsi="宋体" w:eastAsia="宋体"/>
                <w:sz w:val="28"/>
                <w:szCs w:val="28"/>
              </w:rPr>
              <w:t>基于单根微米线构筑有机-无机异质结柔性光电探测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rPr>
                <w:rFonts w:ascii="宋体" w:hAnsi="宋体" w:eastAsia="宋体"/>
                <w:sz w:val="28"/>
                <w:szCs w:val="28"/>
              </w:rPr>
            </w:pPr>
            <w:r>
              <w:rPr>
                <w:rFonts w:ascii="Times New Roman" w:hAnsi="Times New Roman" w:eastAsia="黑体" w:cs="Times New Roman"/>
                <w:sz w:val="24"/>
                <w:szCs w:val="24"/>
              </w:rPr>
              <w:t>国家自然基金面上项目：</w:t>
            </w:r>
            <w:r>
              <w:rPr>
                <w:rFonts w:ascii="Times New Roman" w:hAnsi="Times New Roman" w:eastAsia="黑体" w:cs="Times New Roman"/>
                <w:kern w:val="0"/>
                <w:sz w:val="24"/>
                <w:szCs w:val="24"/>
              </w:rPr>
              <w:t>金属纳米结构调制的单根镓掺杂氧化锌微米线基电致发光器件的研究（11974182）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spacing w:line="360" w:lineRule="auto"/>
              <w:ind w:firstLine="480" w:firstLineChars="200"/>
              <w:rPr>
                <w:rFonts w:ascii="Times New Roman" w:hAnsi="Times New Roman" w:eastAsia="黑体" w:cs="Times New Roman"/>
                <w:sz w:val="24"/>
              </w:rPr>
            </w:pPr>
            <w:r>
              <w:rPr>
                <w:rFonts w:hint="eastAsia" w:ascii="Times New Roman" w:hAnsi="Times New Roman" w:eastAsia="黑体" w:cs="Times New Roman"/>
                <w:sz w:val="24"/>
              </w:rPr>
              <w:t>高性能紫外光电探测器在军事和民用领域有着极其迫切的应用需求，如火焰检测，导弹警告，安全通信，化学</w:t>
            </w:r>
            <w:r>
              <w:rPr>
                <w:rFonts w:ascii="Times New Roman" w:hAnsi="Times New Roman" w:eastAsia="黑体" w:cs="Times New Roman"/>
                <w:sz w:val="24"/>
              </w:rPr>
              <w:t>/生物传感等。</w:t>
            </w:r>
            <w:r>
              <w:rPr>
                <w:rFonts w:hint="eastAsia" w:ascii="Times New Roman" w:hAnsi="Times New Roman" w:eastAsia="黑体" w:cs="Times New Roman"/>
                <w:sz w:val="24"/>
              </w:rPr>
              <w:t>这其中，高性能柔性紫外光电探测器在新型光电探测中发挥着重要的作用，逐渐成为多种先进设备的关键元器件。</w:t>
            </w:r>
            <w:r>
              <w:rPr>
                <w:rFonts w:ascii="Times New Roman" w:hAnsi="Times New Roman" w:eastAsia="黑体" w:cs="Times New Roman"/>
                <w:sz w:val="24"/>
              </w:rPr>
              <w:t>ZnO微纳米结构因其宽的带隙（3.37eV），大激子结合能（60 meV）和量子限制效应而成为制造紫外光电探测器的优选材料。但传统的ZnO基的光电探测器一般是通过在ZnO纳米阵列表面涂覆聚合物而构筑的。其制作工艺繁琐，且相对固定的结构导致灵活性低、柔韧性差，这大大阻碍了便携、可折叠、可穿戴的紫外探测器发展。</w:t>
            </w:r>
          </w:p>
          <w:p>
            <w:pPr>
              <w:spacing w:line="360" w:lineRule="auto"/>
              <w:ind w:firstLine="480" w:firstLineChars="200"/>
              <w:rPr>
                <w:rFonts w:ascii="Times New Roman" w:hAnsi="Times New Roman" w:eastAsia="黑体" w:cs="Times New Roman"/>
                <w:sz w:val="28"/>
                <w:szCs w:val="28"/>
              </w:rPr>
            </w:pPr>
            <w:r>
              <w:rPr>
                <w:rFonts w:hint="eastAsia" w:ascii="Times New Roman" w:hAnsi="Times New Roman" w:eastAsia="黑体" w:cs="Times New Roman"/>
                <w:sz w:val="24"/>
              </w:rPr>
              <w:t>因此，本项目</w:t>
            </w:r>
            <w:r>
              <w:rPr>
                <w:rFonts w:eastAsia="黑体"/>
                <w:sz w:val="24"/>
              </w:rPr>
              <w:t>采用</w:t>
            </w:r>
            <w:r>
              <w:rPr>
                <w:rFonts w:hint="eastAsia" w:eastAsia="黑体"/>
                <w:sz w:val="24"/>
              </w:rPr>
              <w:t>碳热还原反应法生长</w:t>
            </w:r>
            <w:r>
              <w:rPr>
                <w:rFonts w:eastAsia="黑体"/>
                <w:sz w:val="24"/>
              </w:rPr>
              <w:t>超长</w:t>
            </w:r>
            <w:r>
              <w:rPr>
                <w:rFonts w:hint="eastAsia" w:eastAsia="黑体"/>
                <w:sz w:val="24"/>
              </w:rPr>
              <w:t>ZnO</w:t>
            </w:r>
            <w:r>
              <w:rPr>
                <w:rFonts w:eastAsia="黑体"/>
                <w:sz w:val="24"/>
              </w:rPr>
              <w:t>微米线，结合p型有机聚合物制备了有机-无机异质结光电探测器</w:t>
            </w:r>
            <w:r>
              <w:rPr>
                <w:rFonts w:hint="eastAsia" w:eastAsia="黑体"/>
                <w:sz w:val="24"/>
              </w:rPr>
              <w:t>。期望通过该项目为</w:t>
            </w:r>
            <w:r>
              <w:rPr>
                <w:rFonts w:eastAsia="黑体"/>
                <w:sz w:val="24"/>
              </w:rPr>
              <w:t>设计结构简单、低成本、高性能的功能型柔性紫外探测器提供一种可行方案</w:t>
            </w:r>
            <w:r>
              <w:rPr>
                <w:rFonts w:hint="eastAsia"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spacing w:line="360" w:lineRule="auto"/>
              <w:rPr>
                <w:rFonts w:ascii="黑体" w:hAnsi="黑体" w:eastAsia="黑体"/>
                <w:sz w:val="24"/>
                <w:szCs w:val="24"/>
              </w:rPr>
            </w:pPr>
            <w:r>
              <w:rPr>
                <w:rFonts w:hint="eastAsia" w:ascii="黑体" w:hAnsi="黑体" w:eastAsia="黑体"/>
                <w:sz w:val="24"/>
                <w:szCs w:val="24"/>
              </w:rPr>
              <w:t>专业背景：物理，材料，光电</w:t>
            </w:r>
          </w:p>
          <w:p>
            <w:pPr>
              <w:spacing w:line="360" w:lineRule="auto"/>
              <w:rPr>
                <w:rFonts w:ascii="黑体" w:hAnsi="黑体" w:eastAsia="黑体"/>
                <w:sz w:val="24"/>
                <w:szCs w:val="24"/>
              </w:rPr>
            </w:pPr>
            <w:r>
              <w:rPr>
                <w:rFonts w:hint="eastAsia" w:ascii="黑体" w:hAnsi="黑体" w:eastAsia="黑体"/>
                <w:sz w:val="24"/>
                <w:szCs w:val="24"/>
              </w:rPr>
              <w:t>招生需求：</w:t>
            </w:r>
          </w:p>
          <w:p>
            <w:pPr>
              <w:numPr>
                <w:ilvl w:val="0"/>
                <w:numId w:val="1"/>
              </w:numPr>
              <w:spacing w:line="360" w:lineRule="auto"/>
              <w:rPr>
                <w:rFonts w:ascii="黑体" w:hAnsi="黑体" w:eastAsia="黑体"/>
                <w:sz w:val="24"/>
                <w:szCs w:val="24"/>
              </w:rPr>
            </w:pPr>
            <w:r>
              <w:rPr>
                <w:rFonts w:hint="eastAsia" w:ascii="黑体" w:hAnsi="黑体" w:eastAsia="黑体"/>
                <w:sz w:val="24"/>
                <w:szCs w:val="24"/>
              </w:rPr>
              <w:t>一定对课题感兴趣。一定要对我们课题组的研究内容与研究方向感兴趣，愿意花时间、花精力、花心思去做实验，去琢磨物理内核等；</w:t>
            </w:r>
          </w:p>
          <w:p>
            <w:pPr>
              <w:numPr>
                <w:ilvl w:val="0"/>
                <w:numId w:val="1"/>
              </w:numPr>
              <w:spacing w:line="360" w:lineRule="auto"/>
              <w:rPr>
                <w:rFonts w:ascii="黑体" w:hAnsi="黑体" w:eastAsia="黑体"/>
                <w:sz w:val="24"/>
                <w:szCs w:val="24"/>
              </w:rPr>
            </w:pPr>
            <w:r>
              <w:rPr>
                <w:rFonts w:hint="eastAsia" w:ascii="黑体" w:hAnsi="黑体" w:eastAsia="黑体"/>
                <w:sz w:val="24"/>
                <w:szCs w:val="24"/>
              </w:rPr>
              <w:t>一定要有充分的时间。创新项目主要是利用课外时间， 如周末，晚上，放假等时间，花大量的耗在实验室里去做实验，分析数据，琢磨数据背后的物理意义；</w:t>
            </w:r>
          </w:p>
          <w:p>
            <w:pPr>
              <w:numPr>
                <w:ilvl w:val="0"/>
                <w:numId w:val="1"/>
              </w:numPr>
              <w:spacing w:line="360" w:lineRule="auto"/>
              <w:rPr>
                <w:rFonts w:ascii="宋体" w:hAnsi="宋体" w:eastAsia="宋体"/>
                <w:sz w:val="28"/>
                <w:szCs w:val="28"/>
              </w:rPr>
            </w:pPr>
            <w:r>
              <w:rPr>
                <w:rFonts w:hint="eastAsia" w:ascii="黑体" w:hAnsi="黑体" w:eastAsia="黑体"/>
                <w:sz w:val="24"/>
                <w:szCs w:val="24"/>
              </w:rPr>
              <w:t>一定要听从安排，听从实验室师兄师姐们、老师们的安排，必须要按照设备的操作流程操作设备</w:t>
            </w:r>
          </w:p>
          <w:p>
            <w:pPr>
              <w:rPr>
                <w:rFonts w:ascii="宋体" w:hAnsi="宋体" w:eastAsia="宋体"/>
                <w:sz w:val="28"/>
                <w:szCs w:val="28"/>
              </w:rPr>
            </w:pPr>
          </w:p>
        </w:tc>
      </w:tr>
    </w:tbl>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vAlign w:val="center"/>
          </w:tcPr>
          <w:p>
            <w:pPr>
              <w:rPr>
                <w:rFonts w:ascii="黑体" w:hAnsi="黑体" w:eastAsia="黑体"/>
                <w:sz w:val="28"/>
                <w:szCs w:val="28"/>
              </w:rPr>
            </w:pPr>
            <w:r>
              <w:rPr>
                <w:rFonts w:hint="eastAsia" w:ascii="黑体" w:hAnsi="黑体" w:eastAsia="黑体"/>
                <w:sz w:val="24"/>
                <w:szCs w:val="28"/>
              </w:rPr>
              <w:t>姜明明，阚彩侠，朱兴忠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rPr>
                <w:rFonts w:ascii="黑体" w:hAnsi="黑体" w:eastAsia="黑体"/>
                <w:sz w:val="28"/>
                <w:szCs w:val="28"/>
              </w:rPr>
            </w:pPr>
            <w:r>
              <w:rPr>
                <w:rFonts w:hint="eastAsia" w:ascii="黑体" w:hAnsi="黑体" w:eastAsia="黑体"/>
                <w:sz w:val="24"/>
                <w:szCs w:val="28"/>
              </w:rPr>
              <w:t>基于单根氧化锌微米线构筑低维可见光发光二极管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spacing w:line="360" w:lineRule="auto"/>
              <w:rPr>
                <w:rFonts w:ascii="Times New Roman" w:hAnsi="Times New Roman" w:eastAsia="黑体" w:cs="Times New Roman"/>
                <w:sz w:val="28"/>
                <w:szCs w:val="28"/>
              </w:rPr>
            </w:pPr>
            <w:r>
              <w:rPr>
                <w:rFonts w:ascii="Times New Roman" w:hAnsi="Times New Roman" w:eastAsia="黑体" w:cs="Times New Roman"/>
                <w:sz w:val="24"/>
                <w:szCs w:val="24"/>
              </w:rPr>
              <w:t>国家自然基金面上项目：</w:t>
            </w:r>
            <w:r>
              <w:rPr>
                <w:rFonts w:ascii="Times New Roman" w:hAnsi="Times New Roman" w:eastAsia="黑体" w:cs="Times New Roman"/>
                <w:kern w:val="0"/>
                <w:sz w:val="24"/>
                <w:szCs w:val="24"/>
              </w:rPr>
              <w:t>金属纳米结构调制的单根镓掺杂氧化锌微米线基电致发光器件的研究（11974182）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spacing w:line="360" w:lineRule="auto"/>
              <w:ind w:firstLine="480" w:firstLineChars="200"/>
              <w:rPr>
                <w:rFonts w:ascii="Times New Roman" w:hAnsi="Times New Roman" w:eastAsia="黑体" w:cs="Times New Roman"/>
                <w:sz w:val="28"/>
                <w:szCs w:val="28"/>
              </w:rPr>
            </w:pPr>
            <w:r>
              <w:rPr>
                <w:rFonts w:ascii="Times New Roman" w:hAnsi="Times New Roman" w:eastAsia="黑体" w:cs="Times New Roman"/>
                <w:sz w:val="24"/>
                <w:szCs w:val="21"/>
              </w:rPr>
              <w:t>基于半导体低维微结构构筑的微小型发光二极管（Micro-LED）在高质量半导体照明、高分辨率显示、可见光通信、柔性显示和植入式生物医疗等领域有着重要的应用价值。以绿光Micro-LED为例，GaP、CdS等材料的应用仍受限于低的器件效率及材料的安全性。InGaN的带隙连续可调，是构筑绿光器件的理想材料，然而InGaN基绿光Micro-LED的制备与器件性能却受限于"green gap"和"efficiency droop"等因素。因此，构筑无害、高效的绿光Micro-LED十分迫切。本项目采用镓掺杂氧化锌（ZnO:Ga）微米线，结合InGaN衬底，构筑n-ZnO:Ga/p-InGaN异质结基低维绿光Micro-LED。此外，得益于</w:t>
            </w:r>
            <w:r>
              <w:rPr>
                <w:rFonts w:hint="eastAsia" w:ascii="Times New Roman" w:hAnsi="Times New Roman" w:eastAsia="黑体" w:cs="Times New Roman"/>
                <w:sz w:val="24"/>
                <w:szCs w:val="21"/>
              </w:rPr>
              <w:t>金属纳米结构可见光波段范围内场的限域性与场增强特性，该项目进一步选择拥有可见光波段范围内表面等离激元特性的金、银纳米结构包裹单根</w:t>
            </w:r>
            <w:r>
              <w:rPr>
                <w:rFonts w:ascii="Times New Roman" w:hAnsi="Times New Roman" w:eastAsia="黑体" w:cs="Times New Roman"/>
                <w:sz w:val="24"/>
                <w:szCs w:val="21"/>
              </w:rPr>
              <w:t>ZnO</w:t>
            </w:r>
            <w:r>
              <w:rPr>
                <w:rFonts w:hint="eastAsia" w:ascii="Times New Roman" w:hAnsi="Times New Roman" w:eastAsia="黑体" w:cs="Times New Roman"/>
                <w:sz w:val="24"/>
                <w:szCs w:val="21"/>
              </w:rPr>
              <w:t>微米线，结合p</w:t>
            </w:r>
            <w:r>
              <w:rPr>
                <w:rFonts w:ascii="Times New Roman" w:hAnsi="Times New Roman" w:eastAsia="黑体" w:cs="Times New Roman"/>
                <w:sz w:val="24"/>
                <w:szCs w:val="21"/>
              </w:rPr>
              <w:t>-InGaN</w:t>
            </w:r>
            <w:r>
              <w:rPr>
                <w:rFonts w:hint="eastAsia" w:ascii="Times New Roman" w:hAnsi="Times New Roman" w:eastAsia="黑体" w:cs="Times New Roman"/>
                <w:sz w:val="24"/>
                <w:szCs w:val="21"/>
              </w:rPr>
              <w:t>衬底制备高性能可见光发光LED</w:t>
            </w:r>
            <w:r>
              <w:rPr>
                <w:rFonts w:ascii="Times New Roman" w:hAnsi="Times New Roman" w:eastAsia="黑体"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spacing w:line="360" w:lineRule="auto"/>
              <w:rPr>
                <w:rFonts w:ascii="黑体" w:hAnsi="黑体" w:eastAsia="黑体"/>
                <w:sz w:val="24"/>
                <w:szCs w:val="24"/>
              </w:rPr>
            </w:pPr>
            <w:r>
              <w:rPr>
                <w:rFonts w:hint="eastAsia" w:ascii="黑体" w:hAnsi="黑体" w:eastAsia="黑体"/>
                <w:sz w:val="24"/>
                <w:szCs w:val="24"/>
              </w:rPr>
              <w:t>专业背景：物理，材料，光电</w:t>
            </w:r>
          </w:p>
          <w:p>
            <w:pPr>
              <w:spacing w:line="360" w:lineRule="auto"/>
              <w:rPr>
                <w:rFonts w:ascii="黑体" w:hAnsi="黑体" w:eastAsia="黑体"/>
                <w:sz w:val="24"/>
                <w:szCs w:val="24"/>
              </w:rPr>
            </w:pPr>
            <w:r>
              <w:rPr>
                <w:rFonts w:hint="eastAsia" w:ascii="黑体" w:hAnsi="黑体" w:eastAsia="黑体"/>
                <w:sz w:val="24"/>
                <w:szCs w:val="24"/>
              </w:rPr>
              <w:t>招生需求：</w:t>
            </w:r>
          </w:p>
          <w:p>
            <w:pPr>
              <w:numPr>
                <w:ilvl w:val="0"/>
                <w:numId w:val="1"/>
              </w:numPr>
              <w:spacing w:line="360" w:lineRule="auto"/>
              <w:rPr>
                <w:rFonts w:ascii="黑体" w:hAnsi="黑体" w:eastAsia="黑体"/>
                <w:sz w:val="24"/>
                <w:szCs w:val="24"/>
              </w:rPr>
            </w:pPr>
            <w:r>
              <w:rPr>
                <w:rFonts w:hint="eastAsia" w:ascii="黑体" w:hAnsi="黑体" w:eastAsia="黑体"/>
                <w:sz w:val="24"/>
                <w:szCs w:val="24"/>
              </w:rPr>
              <w:t>一定对课题感兴趣。一定要对我们课题组的研究内容与研究方向感兴趣，愿意花时间、花精力、花心思去做实验，去琢磨物理内核等；</w:t>
            </w:r>
          </w:p>
          <w:p>
            <w:pPr>
              <w:numPr>
                <w:ilvl w:val="0"/>
                <w:numId w:val="1"/>
              </w:numPr>
              <w:spacing w:line="360" w:lineRule="auto"/>
              <w:rPr>
                <w:rFonts w:ascii="黑体" w:hAnsi="黑体" w:eastAsia="黑体"/>
                <w:sz w:val="24"/>
                <w:szCs w:val="24"/>
              </w:rPr>
            </w:pPr>
            <w:r>
              <w:rPr>
                <w:rFonts w:hint="eastAsia" w:ascii="黑体" w:hAnsi="黑体" w:eastAsia="黑体"/>
                <w:sz w:val="24"/>
                <w:szCs w:val="24"/>
              </w:rPr>
              <w:t>一定要有充分的时间。创新项目主要是利用课外时间， 如周末，晚上，放假等时间，花大量的耗在实验室里去做实验，分析数据，琢磨数据背后的物理意义；</w:t>
            </w:r>
          </w:p>
          <w:p>
            <w:pPr>
              <w:numPr>
                <w:ilvl w:val="0"/>
                <w:numId w:val="1"/>
              </w:numPr>
              <w:spacing w:line="360" w:lineRule="auto"/>
              <w:rPr>
                <w:rFonts w:ascii="宋体" w:hAnsi="宋体" w:eastAsia="宋体"/>
                <w:sz w:val="28"/>
                <w:szCs w:val="28"/>
              </w:rPr>
            </w:pPr>
            <w:r>
              <w:rPr>
                <w:rFonts w:hint="eastAsia" w:ascii="黑体" w:hAnsi="黑体" w:eastAsia="黑体"/>
                <w:sz w:val="24"/>
                <w:szCs w:val="24"/>
              </w:rPr>
              <w:t>一定要听从安排，听从实验室师兄师姐们、老师们的安排，必须要按照设备的操作流程操作设备</w:t>
            </w:r>
          </w:p>
          <w:p>
            <w:pPr>
              <w:rPr>
                <w:rFonts w:ascii="宋体" w:hAnsi="宋体" w:eastAsia="宋体"/>
                <w:sz w:val="28"/>
                <w:szCs w:val="28"/>
              </w:rPr>
            </w:pPr>
          </w:p>
        </w:tc>
      </w:tr>
    </w:tbl>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vAlign w:val="center"/>
          </w:tcPr>
          <w:p>
            <w:pPr>
              <w:rPr>
                <w:rFonts w:ascii="黑体" w:hAnsi="黑体" w:eastAsia="黑体"/>
                <w:sz w:val="28"/>
                <w:szCs w:val="28"/>
              </w:rPr>
            </w:pPr>
            <w:r>
              <w:rPr>
                <w:rFonts w:hint="eastAsia" w:ascii="黑体" w:hAnsi="黑体" w:eastAsia="黑体"/>
                <w:sz w:val="24"/>
                <w:szCs w:val="28"/>
              </w:rPr>
              <w:t>姜明明，阚彩侠，王长顺，朱兴忠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rPr>
                <w:rFonts w:ascii="黑体" w:hAnsi="黑体" w:eastAsia="黑体"/>
                <w:sz w:val="28"/>
                <w:szCs w:val="28"/>
              </w:rPr>
            </w:pPr>
            <w:r>
              <w:rPr>
                <w:rFonts w:hint="eastAsia" w:ascii="黑体" w:hAnsi="黑体" w:eastAsia="黑体"/>
                <w:sz w:val="24"/>
                <w:szCs w:val="28"/>
              </w:rPr>
              <w:t>自驱动硅基低维紫外光电探测器的构筑与性能研究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spacing w:line="360" w:lineRule="auto"/>
              <w:rPr>
                <w:rFonts w:ascii="Times New Roman" w:hAnsi="Times New Roman" w:eastAsia="黑体" w:cs="Times New Roman"/>
                <w:sz w:val="28"/>
                <w:szCs w:val="28"/>
              </w:rPr>
            </w:pPr>
            <w:r>
              <w:rPr>
                <w:rFonts w:ascii="Times New Roman" w:hAnsi="Times New Roman" w:eastAsia="黑体" w:cs="Times New Roman"/>
                <w:sz w:val="24"/>
                <w:szCs w:val="24"/>
              </w:rPr>
              <w:t>国家自然基金面上项目：</w:t>
            </w:r>
            <w:r>
              <w:rPr>
                <w:rFonts w:ascii="Times New Roman" w:hAnsi="Times New Roman" w:eastAsia="黑体" w:cs="Times New Roman"/>
                <w:kern w:val="0"/>
                <w:sz w:val="24"/>
                <w:szCs w:val="24"/>
              </w:rPr>
              <w:t>金属纳米结构调制的单根镓掺杂氧化锌微米线基电致发光器件的研究（11974182）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spacing w:line="560" w:lineRule="exact"/>
              <w:ind w:firstLine="480" w:firstLineChars="200"/>
              <w:rPr>
                <w:rFonts w:ascii="Times New Roman" w:hAnsi="Times New Roman" w:eastAsia="黑体" w:cs="Times New Roman"/>
                <w:color w:val="000000"/>
                <w:sz w:val="24"/>
                <w:szCs w:val="18"/>
                <w:shd w:val="clear" w:color="auto" w:fill="FFFFFF"/>
              </w:rPr>
            </w:pPr>
            <w:r>
              <w:rPr>
                <w:rFonts w:ascii="Times New Roman" w:hAnsi="Times New Roman" w:eastAsia="黑体" w:cs="Times New Roman"/>
                <w:color w:val="000000"/>
                <w:sz w:val="24"/>
                <w:szCs w:val="18"/>
                <w:shd w:val="clear" w:color="auto" w:fill="FFFFFF"/>
              </w:rPr>
              <w:t>基于硅制备技术和硅平面工艺的发展和成熟，硅基半导体材料与器件在现代微电子工业、太阳能电池、光电探测、集成电路等领域扮演着无可替代的角色。随着微纳加工技术的进步，硅基光电集成为下一代的信息传输处理技术提供了更为高效和低成本的可能。但由于其为间接带隙半导体，与其它材料较大的晶格失配，较低的载流子迁移率，使得构筑低维高效Si基微纳光电器件，特别是紫外光电探测器，依然是一个亟需解决的问题。</w:t>
            </w:r>
          </w:p>
          <w:p>
            <w:pPr>
              <w:spacing w:line="360" w:lineRule="auto"/>
              <w:ind w:firstLine="480" w:firstLineChars="200"/>
              <w:rPr>
                <w:rFonts w:ascii="Times New Roman" w:hAnsi="Times New Roman" w:eastAsia="黑体" w:cs="Times New Roman"/>
                <w:sz w:val="28"/>
                <w:szCs w:val="28"/>
              </w:rPr>
            </w:pPr>
            <w:r>
              <w:rPr>
                <w:rFonts w:ascii="Times New Roman" w:hAnsi="Times New Roman" w:eastAsia="黑体" w:cs="Times New Roman"/>
                <w:color w:val="000000"/>
                <w:sz w:val="24"/>
                <w:szCs w:val="18"/>
                <w:shd w:val="clear" w:color="auto" w:fill="FFFFFF"/>
              </w:rPr>
              <w:t>本项目拟采用化学气相沉积的方法制备了高结晶质量ZnO微米线，通过Ga掺杂的方式有效的调控单根微米线的光学以及电学特性。结合商用p-Si衬底，构筑了自驱动紫外光电探测器件。该器件在紫外波段呈现出明显的光响应，响应峰值位于370 nm 处。器件的明暗电流比</w:t>
            </w:r>
            <w:r>
              <w:rPr>
                <w:rFonts w:hint="eastAsia" w:ascii="Times New Roman" w:hAnsi="Times New Roman" w:eastAsia="黑体" w:cs="Times New Roman"/>
                <w:color w:val="000000"/>
                <w:sz w:val="24"/>
                <w:szCs w:val="18"/>
                <w:shd w:val="clear" w:color="auto" w:fill="FFFFFF"/>
              </w:rPr>
              <w:t>不低于</w:t>
            </w:r>
            <w:r>
              <w:rPr>
                <w:rFonts w:ascii="Times New Roman" w:hAnsi="Times New Roman" w:eastAsia="黑体" w:cs="Times New Roman"/>
                <w:color w:val="000000"/>
                <w:sz w:val="24"/>
                <w:szCs w:val="18"/>
                <w:shd w:val="clear" w:color="auto" w:fill="FFFFFF"/>
              </w:rPr>
              <w:t>10</w:t>
            </w:r>
            <w:r>
              <w:rPr>
                <w:rFonts w:ascii="Times New Roman" w:hAnsi="Times New Roman" w:eastAsia="黑体" w:cs="Times New Roman"/>
                <w:color w:val="000000"/>
                <w:sz w:val="24"/>
                <w:szCs w:val="18"/>
                <w:shd w:val="clear" w:color="auto" w:fill="FFFFFF"/>
                <w:vertAlign w:val="superscript"/>
              </w:rPr>
              <w:t>3</w:t>
            </w:r>
            <w:r>
              <w:rPr>
                <w:rFonts w:ascii="Times New Roman" w:hAnsi="Times New Roman" w:eastAsia="黑体" w:cs="Times New Roman"/>
                <w:color w:val="000000"/>
                <w:sz w:val="24"/>
                <w:szCs w:val="18"/>
                <w:shd w:val="clear" w:color="auto" w:fill="FFFFFF"/>
              </w:rPr>
              <w:t>, 相应的光响应峰值</w:t>
            </w:r>
            <w:r>
              <w:rPr>
                <w:rFonts w:hint="eastAsia" w:ascii="Times New Roman" w:hAnsi="Times New Roman" w:eastAsia="黑体" w:cs="Times New Roman"/>
                <w:color w:val="000000"/>
                <w:sz w:val="24"/>
                <w:szCs w:val="18"/>
                <w:shd w:val="clear" w:color="auto" w:fill="FFFFFF"/>
              </w:rPr>
              <w:t>远高于</w:t>
            </w:r>
            <w:r>
              <w:rPr>
                <w:rFonts w:ascii="Times New Roman" w:hAnsi="Times New Roman" w:eastAsia="黑体" w:cs="Times New Roman"/>
                <w:color w:val="000000"/>
                <w:sz w:val="24"/>
                <w:szCs w:val="18"/>
                <w:shd w:val="clear" w:color="auto" w:fill="FFFFFF"/>
              </w:rPr>
              <w:t>0.185 A/W，探测率为1.75</w:t>
            </w:r>
            <m:oMath>
              <m:r>
                <m:rPr>
                  <m:sty m:val="p"/>
                </m:rPr>
                <w:rPr>
                  <w:rFonts w:ascii="Cambria Math" w:hAnsi="Cambria Math" w:eastAsia="黑体" w:cs="Times New Roman"/>
                  <w:color w:val="000000"/>
                  <w:sz w:val="24"/>
                  <w:szCs w:val="18"/>
                  <w:shd w:val="clear" w:color="auto" w:fill="FFFFFF"/>
                </w:rPr>
                <m:t>×</m:t>
              </m:r>
            </m:oMath>
            <w:r>
              <w:rPr>
                <w:rFonts w:ascii="Times New Roman" w:hAnsi="Times New Roman" w:eastAsia="黑体" w:cs="Times New Roman"/>
                <w:color w:val="000000"/>
                <w:sz w:val="24"/>
                <w:szCs w:val="18"/>
                <w:shd w:val="clear" w:color="auto" w:fill="FFFFFF"/>
              </w:rPr>
              <w:t>10</w:t>
            </w:r>
            <w:r>
              <w:rPr>
                <w:rFonts w:ascii="Times New Roman" w:hAnsi="Times New Roman" w:eastAsia="黑体" w:cs="Times New Roman"/>
                <w:color w:val="000000"/>
                <w:sz w:val="24"/>
                <w:szCs w:val="18"/>
                <w:shd w:val="clear" w:color="auto" w:fill="FFFFFF"/>
                <w:vertAlign w:val="superscript"/>
              </w:rPr>
              <w:t>12</w:t>
            </w:r>
            <w:r>
              <w:rPr>
                <w:rFonts w:ascii="Times New Roman" w:hAnsi="Times New Roman" w:eastAsia="黑体" w:cs="Times New Roman"/>
                <w:color w:val="000000"/>
                <w:sz w:val="24"/>
                <w:szCs w:val="18"/>
                <w:shd w:val="clear" w:color="auto" w:fill="FFFFFF"/>
              </w:rPr>
              <w:t>Jones, </w:t>
            </w:r>
            <w:r>
              <w:rPr>
                <w:rFonts w:hint="eastAsia" w:ascii="Times New Roman" w:hAnsi="Times New Roman" w:eastAsia="黑体" w:cs="Times New Roman"/>
                <w:color w:val="000000"/>
                <w:sz w:val="24"/>
                <w:szCs w:val="18"/>
                <w:shd w:val="clear" w:color="auto" w:fill="FFFFFF"/>
              </w:rPr>
              <w:t>且拥有</w:t>
            </w:r>
            <w:r>
              <w:rPr>
                <w:rFonts w:ascii="Times New Roman" w:hAnsi="Times New Roman" w:eastAsia="黑体" w:cs="Times New Roman"/>
                <w:color w:val="000000"/>
                <w:sz w:val="24"/>
                <w:szCs w:val="18"/>
                <w:shd w:val="clear" w:color="auto" w:fill="FFFFFF"/>
              </w:rPr>
              <w:t>较快的相应速度</w:t>
            </w:r>
            <w:r>
              <w:rPr>
                <w:rFonts w:hint="eastAsia" w:ascii="Times New Roman" w:hAnsi="Times New Roman" w:eastAsia="黑体" w:cs="Times New Roman"/>
                <w:color w:val="000000"/>
                <w:sz w:val="24"/>
                <w:szCs w:val="18"/>
                <w:shd w:val="clear" w:color="auto" w:fill="FFFFFF"/>
              </w:rPr>
              <w:t>处于~</w:t>
            </w:r>
            <w:r>
              <w:rPr>
                <w:rFonts w:ascii="Times New Roman" w:hAnsi="Times New Roman" w:eastAsia="黑体" w:cs="Times New Roman"/>
                <w:color w:val="000000"/>
                <w:sz w:val="24"/>
                <w:szCs w:val="18"/>
                <w:shd w:val="clear" w:color="auto" w:fill="FFFFFF"/>
              </w:rPr>
              <w:t xml:space="preserve"> μs</w:t>
            </w:r>
            <w:r>
              <w:rPr>
                <w:rFonts w:hint="eastAsia" w:ascii="Times New Roman" w:hAnsi="Times New Roman" w:eastAsia="黑体" w:cs="Times New Roman"/>
                <w:color w:val="000000"/>
                <w:sz w:val="24"/>
                <w:szCs w:val="18"/>
                <w:shd w:val="clear" w:color="auto" w:fill="FFFFFF"/>
              </w:rPr>
              <w:t>量级</w:t>
            </w:r>
            <w:r>
              <w:rPr>
                <w:rFonts w:ascii="Times New Roman" w:hAnsi="Times New Roman" w:eastAsia="黑体" w:cs="Times New Roman"/>
                <w:bCs/>
                <w:color w:val="000000"/>
                <w:sz w:val="24"/>
                <w:szCs w:val="18"/>
                <w:shd w:val="clear" w:color="auto" w:fill="FFFFFF"/>
              </w:rPr>
              <w:t>。</w:t>
            </w:r>
            <w:r>
              <w:rPr>
                <w:rFonts w:hint="eastAsia" w:ascii="Times New Roman" w:hAnsi="Times New Roman" w:eastAsia="黑体" w:cs="Times New Roman"/>
                <w:bCs/>
                <w:color w:val="000000"/>
                <w:sz w:val="24"/>
                <w:szCs w:val="18"/>
                <w:shd w:val="clear" w:color="auto" w:fill="FFFFFF"/>
              </w:rPr>
              <w:t>采用微米线的极化特性，以及紫外表面等离激元特性的金属纳米结构包裹单根Zn</w:t>
            </w:r>
            <w:r>
              <w:rPr>
                <w:rFonts w:ascii="Times New Roman" w:hAnsi="Times New Roman" w:eastAsia="黑体" w:cs="Times New Roman"/>
                <w:bCs/>
                <w:color w:val="000000"/>
                <w:sz w:val="24"/>
                <w:szCs w:val="18"/>
                <w:shd w:val="clear" w:color="auto" w:fill="FFFFFF"/>
              </w:rPr>
              <w:t>O</w:t>
            </w:r>
            <w:r>
              <w:rPr>
                <w:rFonts w:hint="eastAsia" w:ascii="Times New Roman" w:hAnsi="Times New Roman" w:eastAsia="黑体" w:cs="Times New Roman"/>
                <w:bCs/>
                <w:color w:val="000000"/>
                <w:sz w:val="24"/>
                <w:szCs w:val="18"/>
                <w:shd w:val="clear" w:color="auto" w:fill="FFFFFF"/>
              </w:rPr>
              <w:t>微米线，进一步提高和改善光电探测</w:t>
            </w:r>
            <w:r>
              <w:rPr>
                <w:rFonts w:ascii="Times New Roman" w:hAnsi="Times New Roman" w:eastAsia="黑体" w:cs="Times New Roman"/>
                <w:color w:val="000000"/>
                <w:sz w:val="24"/>
                <w:szCs w:val="18"/>
                <w:shd w:val="clear" w:color="auto" w:fill="FFFFFF"/>
              </w:rPr>
              <w:t>器件的响应率，比探测率</w:t>
            </w:r>
            <w:r>
              <w:rPr>
                <w:rFonts w:hint="eastAsia" w:ascii="Times New Roman" w:hAnsi="Times New Roman" w:eastAsia="黑体" w:cs="Times New Roman"/>
                <w:color w:val="000000"/>
                <w:sz w:val="24"/>
                <w:szCs w:val="18"/>
                <w:shd w:val="clear" w:color="auto" w:fill="FFFFFF"/>
              </w:rPr>
              <w:t>和</w:t>
            </w:r>
            <w:r>
              <w:rPr>
                <w:rFonts w:ascii="Times New Roman" w:hAnsi="Times New Roman" w:eastAsia="黑体" w:cs="Times New Roman"/>
                <w:color w:val="000000"/>
                <w:sz w:val="24"/>
                <w:szCs w:val="18"/>
                <w:shd w:val="clear" w:color="auto" w:fill="FFFFFF"/>
              </w:rPr>
              <w:t>响应时间</w:t>
            </w:r>
            <w:r>
              <w:rPr>
                <w:rFonts w:hint="eastAsia" w:ascii="Times New Roman" w:hAnsi="Times New Roman" w:eastAsia="黑体" w:cs="Times New Roman"/>
                <w:color w:val="000000"/>
                <w:sz w:val="24"/>
                <w:szCs w:val="18"/>
                <w:shd w:val="clear" w:color="auto" w:fill="FFFFFF"/>
              </w:rPr>
              <w:t>等</w:t>
            </w:r>
            <w:r>
              <w:rPr>
                <w:rFonts w:ascii="Times New Roman" w:hAnsi="Times New Roman" w:eastAsia="黑体" w:cs="Times New Roman"/>
                <w:color w:val="000000"/>
                <w:sz w:val="24"/>
                <w:szCs w:val="18"/>
                <w:shd w:val="clear" w:color="auto" w:fill="FFFFFF"/>
              </w:rPr>
              <w:t>。该器件为低维、高效、智能Si基光电探测器的制备提供了一种可行方案，在通讯、导弹预警与跟踪、生物医学、火灾预警等多个领域有着广阔的应用前景</w:t>
            </w:r>
            <w:r>
              <w:rPr>
                <w:rFonts w:ascii="Times New Roman" w:hAnsi="Times New Roman" w:eastAsia="黑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spacing w:line="360" w:lineRule="auto"/>
              <w:rPr>
                <w:rFonts w:ascii="黑体" w:hAnsi="黑体" w:eastAsia="黑体"/>
                <w:sz w:val="24"/>
                <w:szCs w:val="24"/>
              </w:rPr>
            </w:pPr>
            <w:r>
              <w:rPr>
                <w:rFonts w:hint="eastAsia" w:ascii="黑体" w:hAnsi="黑体" w:eastAsia="黑体"/>
                <w:sz w:val="24"/>
                <w:szCs w:val="24"/>
              </w:rPr>
              <w:t>专业背景：物理，材料，光电</w:t>
            </w:r>
          </w:p>
          <w:p>
            <w:pPr>
              <w:spacing w:line="360" w:lineRule="auto"/>
              <w:rPr>
                <w:rFonts w:ascii="黑体" w:hAnsi="黑体" w:eastAsia="黑体"/>
                <w:sz w:val="24"/>
                <w:szCs w:val="24"/>
              </w:rPr>
            </w:pPr>
            <w:r>
              <w:rPr>
                <w:rFonts w:hint="eastAsia" w:ascii="黑体" w:hAnsi="黑体" w:eastAsia="黑体"/>
                <w:sz w:val="24"/>
                <w:szCs w:val="24"/>
              </w:rPr>
              <w:t>招生需求：</w:t>
            </w:r>
          </w:p>
          <w:p>
            <w:pPr>
              <w:spacing w:line="360" w:lineRule="auto"/>
              <w:rPr>
                <w:rFonts w:ascii="黑体" w:hAnsi="黑体" w:eastAsia="黑体"/>
                <w:sz w:val="24"/>
                <w:szCs w:val="24"/>
              </w:rPr>
            </w:pPr>
            <w:r>
              <w:rPr>
                <w:rFonts w:hint="eastAsia" w:ascii="黑体" w:hAnsi="黑体" w:eastAsia="黑体"/>
                <w:sz w:val="24"/>
                <w:szCs w:val="24"/>
              </w:rPr>
              <w:t>一定对课题感兴趣。一定要对我们课题组的研究内容与研究方向感兴趣，愿意花时间、花精力、花心思去做实验，去琢磨物理内核等；</w:t>
            </w:r>
          </w:p>
          <w:p>
            <w:pPr>
              <w:spacing w:line="360" w:lineRule="auto"/>
              <w:rPr>
                <w:rFonts w:ascii="黑体" w:hAnsi="黑体" w:eastAsia="黑体"/>
                <w:sz w:val="24"/>
                <w:szCs w:val="24"/>
              </w:rPr>
            </w:pPr>
            <w:r>
              <w:rPr>
                <w:rFonts w:hint="eastAsia" w:ascii="黑体" w:hAnsi="黑体" w:eastAsia="黑体"/>
                <w:sz w:val="24"/>
                <w:szCs w:val="24"/>
              </w:rPr>
              <w:t>一定要有充分的时间。创新项目主要是利用课外时间，</w:t>
            </w:r>
            <w:r>
              <w:rPr>
                <w:rFonts w:ascii="黑体" w:hAnsi="黑体" w:eastAsia="黑体"/>
                <w:sz w:val="24"/>
                <w:szCs w:val="24"/>
              </w:rPr>
              <w:t xml:space="preserve"> 如周末，晚上，放假等时间，花大量的耗在实验室里去做实验，分析数据，琢磨数据背后的物理意义；</w:t>
            </w:r>
          </w:p>
          <w:p>
            <w:pPr>
              <w:spacing w:line="360" w:lineRule="auto"/>
              <w:rPr>
                <w:rFonts w:ascii="黑体" w:hAnsi="黑体" w:eastAsia="黑体"/>
                <w:sz w:val="24"/>
                <w:szCs w:val="24"/>
              </w:rPr>
            </w:pPr>
            <w:r>
              <w:rPr>
                <w:rFonts w:hint="eastAsia" w:ascii="黑体" w:hAnsi="黑体" w:eastAsia="黑体"/>
                <w:sz w:val="24"/>
                <w:szCs w:val="24"/>
              </w:rPr>
              <w:t>一定要听从安排，听从实验室师兄师姐们、老师们的安排，必须要按照设备的操作流程操作设备</w:t>
            </w:r>
          </w:p>
          <w:p>
            <w:pPr>
              <w:rPr>
                <w:rFonts w:ascii="宋体" w:hAnsi="宋体" w:eastAsia="宋体"/>
                <w:sz w:val="28"/>
                <w:szCs w:val="28"/>
              </w:rPr>
            </w:pPr>
          </w:p>
        </w:tc>
      </w:tr>
    </w:tbl>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vAlign w:val="center"/>
          </w:tcPr>
          <w:p>
            <w:pPr>
              <w:rPr>
                <w:rFonts w:ascii="黑体" w:hAnsi="黑体" w:eastAsia="黑体"/>
                <w:sz w:val="28"/>
                <w:szCs w:val="28"/>
              </w:rPr>
            </w:pPr>
            <w:r>
              <w:rPr>
                <w:rFonts w:hint="eastAsia" w:ascii="黑体" w:hAnsi="黑体" w:eastAsia="黑体"/>
                <w:sz w:val="24"/>
                <w:szCs w:val="28"/>
              </w:rPr>
              <w:t>阚彩侠，朱兴忠，王长顺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rPr>
                <w:rFonts w:ascii="黑体" w:hAnsi="黑体" w:eastAsia="黑体"/>
                <w:sz w:val="28"/>
                <w:szCs w:val="28"/>
              </w:rPr>
            </w:pPr>
            <w:r>
              <w:rPr>
                <w:rFonts w:hint="eastAsia" w:ascii="黑体" w:hAnsi="黑体" w:eastAsia="黑体"/>
                <w:sz w:val="24"/>
                <w:szCs w:val="28"/>
              </w:rPr>
              <w:t xml:space="preserve"> 超精细纳米结构的合成与生长机理研究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spacing w:line="360" w:lineRule="auto"/>
              <w:rPr>
                <w:rFonts w:ascii="Times New Roman" w:hAnsi="Times New Roman" w:eastAsia="黑体" w:cs="Times New Roman"/>
                <w:sz w:val="28"/>
                <w:szCs w:val="28"/>
              </w:rPr>
            </w:pPr>
            <w:r>
              <w:rPr>
                <w:rFonts w:ascii="Times New Roman" w:hAnsi="Times New Roman" w:eastAsia="黑体" w:cs="Times New Roman"/>
                <w:sz w:val="24"/>
                <w:szCs w:val="24"/>
              </w:rPr>
              <w:t>国家自然基金面上项目：</w:t>
            </w:r>
            <w:r>
              <w:rPr>
                <w:rFonts w:hint="eastAsia" w:ascii="Times New Roman" w:hAnsi="Times New Roman" w:eastAsia="黑体" w:cs="Times New Roman"/>
                <w:sz w:val="24"/>
                <w:szCs w:val="24"/>
              </w:rPr>
              <w:t>金属纳米结构合金化及原子迁移动力学研究</w:t>
            </w:r>
            <w:r>
              <w:rPr>
                <w:rFonts w:ascii="Times New Roman" w:hAnsi="Times New Roman" w:eastAsia="黑体" w:cs="Times New Roman"/>
                <w:sz w:val="24"/>
                <w:szCs w:val="24"/>
              </w:rPr>
              <w:t>（11874220）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spacing w:line="360" w:lineRule="auto"/>
              <w:ind w:firstLine="480" w:firstLineChars="200"/>
              <w:rPr>
                <w:rFonts w:ascii="Times New Roman" w:hAnsi="Times New Roman" w:eastAsia="黑体" w:cs="Times New Roman"/>
                <w:sz w:val="28"/>
                <w:szCs w:val="28"/>
              </w:rPr>
            </w:pPr>
            <w:r>
              <w:rPr>
                <w:rFonts w:hint="eastAsia" w:ascii="Times New Roman" w:hAnsi="Times New Roman" w:eastAsia="黑体" w:cs="Times New Roman"/>
                <w:bCs/>
                <w:color w:val="000000"/>
                <w:sz w:val="24"/>
                <w:szCs w:val="18"/>
                <w:shd w:val="clear" w:color="auto" w:fill="FFFFFF"/>
              </w:rPr>
              <w:t>等离激元纳米光子学是当前纳米科学的研究热点之一，等离激元纳米结构的设计、局域场模拟研究及实验精确制备是等离激元光学研究基础。本团队在实验上实现了形貌均一、单分散的纳米结构精确合成，构筑了多层核-壳、多孔和中空等新型纳米结构，该新型纳米结构光学性质调制范围更宽，在光传感、SERS 基底、光热疗、能量转换等方面将会发挥重要作用；稳定的合金化纳米结构呈现优异的宽波段强吸收光学性质。而超精细纳米结构在研究临界尺寸下纳米材料物理效应具有重要基础研究意义。因此，超精细纳米结构的合成与稳定性是研究的关键材料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spacing w:line="360" w:lineRule="auto"/>
              <w:rPr>
                <w:rFonts w:ascii="黑体" w:hAnsi="黑体" w:eastAsia="黑体"/>
                <w:sz w:val="24"/>
                <w:szCs w:val="24"/>
              </w:rPr>
            </w:pPr>
            <w:r>
              <w:rPr>
                <w:rFonts w:hint="eastAsia" w:ascii="黑体" w:hAnsi="黑体" w:eastAsia="黑体"/>
                <w:sz w:val="24"/>
                <w:szCs w:val="24"/>
              </w:rPr>
              <w:t>专业背景：物理，材料，光电</w:t>
            </w:r>
          </w:p>
          <w:p>
            <w:pPr>
              <w:spacing w:line="360" w:lineRule="auto"/>
              <w:rPr>
                <w:rFonts w:ascii="黑体" w:hAnsi="黑体" w:eastAsia="黑体"/>
                <w:sz w:val="24"/>
                <w:szCs w:val="24"/>
              </w:rPr>
            </w:pPr>
            <w:r>
              <w:rPr>
                <w:rFonts w:hint="eastAsia" w:ascii="黑体" w:hAnsi="黑体" w:eastAsia="黑体"/>
                <w:sz w:val="24"/>
                <w:szCs w:val="24"/>
              </w:rPr>
              <w:t>招生需求：</w:t>
            </w:r>
          </w:p>
          <w:p>
            <w:pPr>
              <w:numPr>
                <w:ilvl w:val="0"/>
                <w:numId w:val="1"/>
              </w:numPr>
              <w:spacing w:line="360" w:lineRule="auto"/>
              <w:rPr>
                <w:rFonts w:ascii="黑体" w:hAnsi="黑体" w:eastAsia="黑体"/>
                <w:sz w:val="24"/>
                <w:szCs w:val="24"/>
              </w:rPr>
            </w:pPr>
            <w:r>
              <w:rPr>
                <w:rFonts w:hint="eastAsia" w:ascii="黑体" w:hAnsi="黑体" w:eastAsia="黑体"/>
                <w:sz w:val="24"/>
                <w:szCs w:val="24"/>
              </w:rPr>
              <w:t>一定对课题感兴趣。一定要对课题组的研究内容与研究方向感兴趣，愿意花时间、花精力、花心思去做实验，去琢磨物理内核等；</w:t>
            </w:r>
          </w:p>
          <w:p>
            <w:pPr>
              <w:numPr>
                <w:ilvl w:val="0"/>
                <w:numId w:val="1"/>
              </w:numPr>
              <w:spacing w:line="360" w:lineRule="auto"/>
              <w:rPr>
                <w:rFonts w:ascii="黑体" w:hAnsi="黑体" w:eastAsia="黑体"/>
                <w:sz w:val="24"/>
                <w:szCs w:val="24"/>
              </w:rPr>
            </w:pPr>
            <w:r>
              <w:rPr>
                <w:rFonts w:hint="eastAsia" w:ascii="黑体" w:hAnsi="黑体" w:eastAsia="黑体"/>
                <w:sz w:val="24"/>
                <w:szCs w:val="24"/>
              </w:rPr>
              <w:t>一定要有充分的时间。创新项目主要是利用课外时间， 如周末，晚上，放假等时间，花大量的耗在实验室里去做实验，分析数据，琢磨数据背后的物理意义；</w:t>
            </w:r>
          </w:p>
          <w:p>
            <w:pPr>
              <w:numPr>
                <w:ilvl w:val="0"/>
                <w:numId w:val="1"/>
              </w:numPr>
              <w:spacing w:line="360" w:lineRule="auto"/>
              <w:rPr>
                <w:rFonts w:ascii="宋体" w:hAnsi="宋体" w:eastAsia="宋体"/>
                <w:sz w:val="28"/>
                <w:szCs w:val="28"/>
              </w:rPr>
            </w:pPr>
            <w:r>
              <w:rPr>
                <w:rFonts w:hint="eastAsia" w:ascii="黑体" w:hAnsi="黑体" w:eastAsia="黑体"/>
                <w:sz w:val="24"/>
                <w:szCs w:val="24"/>
              </w:rPr>
              <w:t>一定要听从安排，听从实验室师兄师姐们、老师们的安排，必须要按照设备的操作流程操作设备</w:t>
            </w:r>
          </w:p>
          <w:p>
            <w:pPr>
              <w:rPr>
                <w:rFonts w:ascii="宋体" w:hAnsi="宋体" w:eastAsia="宋体"/>
                <w:sz w:val="28"/>
                <w:szCs w:val="28"/>
              </w:rPr>
            </w:pPr>
          </w:p>
        </w:tc>
      </w:tr>
    </w:tbl>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vAlign w:val="center"/>
          </w:tcPr>
          <w:p>
            <w:pPr>
              <w:rPr>
                <w:rFonts w:ascii="黑体" w:hAnsi="黑体" w:eastAsia="黑体"/>
                <w:sz w:val="28"/>
                <w:szCs w:val="28"/>
              </w:rPr>
            </w:pPr>
            <w:r>
              <w:rPr>
                <w:rFonts w:hint="eastAsia" w:ascii="黑体" w:hAnsi="黑体" w:eastAsia="黑体"/>
                <w:sz w:val="24"/>
                <w:szCs w:val="28"/>
              </w:rPr>
              <w:t>朱兴忠，阚彩侠，王长顺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rPr>
                <w:rFonts w:ascii="黑体" w:hAnsi="黑体" w:eastAsia="黑体"/>
                <w:sz w:val="28"/>
                <w:szCs w:val="28"/>
              </w:rPr>
            </w:pPr>
            <w:r>
              <w:rPr>
                <w:rFonts w:hint="eastAsia" w:ascii="黑体" w:hAnsi="黑体" w:eastAsia="黑体"/>
                <w:sz w:val="24"/>
                <w:szCs w:val="28"/>
              </w:rPr>
              <w:t xml:space="preserve"> 铜基透明电磁屏蔽薄膜的制备与性能研究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spacing w:line="360" w:lineRule="auto"/>
              <w:rPr>
                <w:rFonts w:ascii="Times New Roman" w:hAnsi="Times New Roman" w:eastAsia="黑体" w:cs="Times New Roman"/>
                <w:sz w:val="28"/>
                <w:szCs w:val="28"/>
              </w:rPr>
            </w:pPr>
            <w:r>
              <w:rPr>
                <w:rFonts w:ascii="Times New Roman" w:hAnsi="Times New Roman" w:eastAsia="黑体" w:cs="Times New Roman"/>
                <w:sz w:val="24"/>
                <w:szCs w:val="24"/>
              </w:rPr>
              <w:t>国家自然基金：</w:t>
            </w:r>
            <w:r>
              <w:rPr>
                <w:rFonts w:hint="eastAsia" w:ascii="Times New Roman" w:hAnsi="Times New Roman" w:eastAsia="黑体" w:cs="Times New Roman"/>
                <w:sz w:val="24"/>
                <w:szCs w:val="24"/>
              </w:rPr>
              <w:t>金属纳米结构合金化及原子迁移动力学研究</w:t>
            </w:r>
            <w:r>
              <w:rPr>
                <w:rFonts w:ascii="Times New Roman" w:hAnsi="Times New Roman" w:eastAsia="黑体" w:cs="Times New Roman"/>
                <w:sz w:val="24"/>
                <w:szCs w:val="24"/>
              </w:rPr>
              <w:t>（11874220）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spacing w:line="360" w:lineRule="auto"/>
              <w:ind w:firstLine="480" w:firstLineChars="200"/>
              <w:rPr>
                <w:rFonts w:ascii="Times New Roman" w:hAnsi="Times New Roman" w:eastAsia="黑体" w:cs="Times New Roman"/>
                <w:sz w:val="28"/>
                <w:szCs w:val="28"/>
              </w:rPr>
            </w:pPr>
            <w:r>
              <w:rPr>
                <w:rFonts w:ascii="Times New Roman" w:hAnsi="Times New Roman" w:eastAsia="黑体" w:cs="Times New Roman"/>
                <w:bCs/>
                <w:color w:val="000000"/>
                <w:sz w:val="24"/>
                <w:szCs w:val="18"/>
                <w:shd w:val="clear" w:color="auto" w:fill="FFFFFF"/>
              </w:rPr>
              <w:t>伴随电子仪器和电信设备的日益广泛使用，健康的生活环境</w:t>
            </w:r>
            <w:r>
              <w:rPr>
                <w:rFonts w:hint="eastAsia" w:ascii="Times New Roman" w:hAnsi="Times New Roman" w:eastAsia="黑体" w:cs="Times New Roman"/>
                <w:bCs/>
                <w:color w:val="000000"/>
                <w:sz w:val="24"/>
                <w:szCs w:val="18"/>
                <w:shd w:val="clear" w:color="auto" w:fill="FFFFFF"/>
              </w:rPr>
              <w:t>和安全的国防、科研重要办公场所需要，</w:t>
            </w:r>
            <w:r>
              <w:rPr>
                <w:rFonts w:ascii="Times New Roman" w:hAnsi="Times New Roman" w:eastAsia="黑体" w:cs="Times New Roman"/>
                <w:bCs/>
                <w:color w:val="000000"/>
                <w:sz w:val="24"/>
                <w:szCs w:val="18"/>
                <w:shd w:val="clear" w:color="auto" w:fill="FFFFFF"/>
              </w:rPr>
              <w:t>电磁屏蔽效能</w:t>
            </w:r>
            <w:r>
              <w:rPr>
                <w:rFonts w:hint="eastAsia" w:ascii="Times New Roman" w:hAnsi="Times New Roman" w:eastAsia="黑体" w:cs="Times New Roman"/>
                <w:bCs/>
                <w:color w:val="000000"/>
                <w:sz w:val="24"/>
                <w:szCs w:val="18"/>
                <w:shd w:val="clear" w:color="auto" w:fill="FFFFFF"/>
              </w:rPr>
              <w:t>的</w:t>
            </w:r>
            <w:r>
              <w:rPr>
                <w:rFonts w:ascii="Times New Roman" w:hAnsi="Times New Roman" w:eastAsia="黑体" w:cs="Times New Roman"/>
                <w:bCs/>
                <w:color w:val="000000"/>
                <w:sz w:val="24"/>
                <w:szCs w:val="18"/>
                <w:shd w:val="clear" w:color="auto" w:fill="FFFFFF"/>
              </w:rPr>
              <w:t>视觉透明窗口</w:t>
            </w:r>
            <w:r>
              <w:rPr>
                <w:rFonts w:hint="eastAsia" w:ascii="Times New Roman" w:hAnsi="Times New Roman" w:eastAsia="黑体" w:cs="Times New Roman"/>
                <w:bCs/>
                <w:color w:val="000000"/>
                <w:sz w:val="24"/>
                <w:szCs w:val="18"/>
                <w:shd w:val="clear" w:color="auto" w:fill="FFFFFF"/>
              </w:rPr>
              <w:t>尤为重要。本研究团队</w:t>
            </w:r>
            <w:r>
              <w:rPr>
                <w:rFonts w:ascii="Times New Roman" w:hAnsi="Times New Roman" w:eastAsia="黑体" w:cs="Times New Roman"/>
                <w:bCs/>
                <w:color w:val="000000"/>
                <w:sz w:val="24"/>
                <w:szCs w:val="18"/>
                <w:shd w:val="clear" w:color="auto" w:fill="FFFFFF"/>
              </w:rPr>
              <w:t>通过简单方法</w:t>
            </w:r>
            <w:r>
              <w:rPr>
                <w:rFonts w:hint="eastAsia" w:ascii="Times New Roman" w:hAnsi="Times New Roman" w:eastAsia="黑体" w:cs="Times New Roman"/>
                <w:bCs/>
                <w:color w:val="000000"/>
                <w:sz w:val="24"/>
                <w:szCs w:val="18"/>
                <w:shd w:val="clear" w:color="auto" w:fill="FFFFFF"/>
              </w:rPr>
              <w:t>将</w:t>
            </w:r>
            <w:r>
              <w:rPr>
                <w:rFonts w:ascii="Times New Roman" w:hAnsi="Times New Roman" w:eastAsia="黑体" w:cs="Times New Roman"/>
                <w:bCs/>
                <w:color w:val="000000"/>
                <w:sz w:val="24"/>
                <w:szCs w:val="18"/>
                <w:shd w:val="clear" w:color="auto" w:fill="FFFFFF"/>
              </w:rPr>
              <w:t>银纳米线呈均匀</w:t>
            </w:r>
            <w:r>
              <w:rPr>
                <w:rFonts w:hint="eastAsia" w:ascii="Times New Roman" w:hAnsi="Times New Roman" w:eastAsia="黑体" w:cs="Times New Roman"/>
                <w:bCs/>
                <w:color w:val="000000"/>
                <w:sz w:val="24"/>
                <w:szCs w:val="18"/>
                <w:shd w:val="clear" w:color="auto" w:fill="FFFFFF"/>
              </w:rPr>
              <w:t>网状</w:t>
            </w:r>
            <w:r>
              <w:rPr>
                <w:rFonts w:ascii="Times New Roman" w:hAnsi="Times New Roman" w:eastAsia="黑体" w:cs="Times New Roman"/>
                <w:bCs/>
                <w:color w:val="000000"/>
                <w:sz w:val="24"/>
                <w:szCs w:val="18"/>
                <w:shd w:val="clear" w:color="auto" w:fill="FFFFFF"/>
              </w:rPr>
              <w:t>平铺于基底，制备出了</w:t>
            </w:r>
            <w:r>
              <w:rPr>
                <w:rFonts w:hint="eastAsia" w:ascii="Times New Roman" w:hAnsi="Times New Roman" w:eastAsia="黑体" w:cs="Times New Roman"/>
                <w:bCs/>
                <w:color w:val="000000"/>
                <w:sz w:val="24"/>
                <w:szCs w:val="18"/>
                <w:shd w:val="clear" w:color="auto" w:fill="FFFFFF"/>
              </w:rPr>
              <w:t>柔性</w:t>
            </w:r>
            <w:r>
              <w:rPr>
                <w:rFonts w:ascii="Times New Roman" w:hAnsi="Times New Roman" w:eastAsia="黑体" w:cs="Times New Roman"/>
                <w:bCs/>
                <w:color w:val="000000"/>
                <w:sz w:val="24"/>
                <w:szCs w:val="18"/>
                <w:shd w:val="clear" w:color="auto" w:fill="FFFFFF"/>
              </w:rPr>
              <w:t>透明的电磁屏蔽薄膜</w:t>
            </w:r>
            <w:r>
              <w:rPr>
                <w:rFonts w:hint="eastAsia" w:ascii="Times New Roman" w:hAnsi="Times New Roman" w:eastAsia="黑体" w:cs="Times New Roman"/>
                <w:bCs/>
                <w:color w:val="000000"/>
                <w:sz w:val="24"/>
                <w:szCs w:val="18"/>
                <w:shd w:val="clear" w:color="auto" w:fill="FFFFFF"/>
              </w:rPr>
              <w:t>，这种膜材料不仅透光率高，导电性好，而且在GHz波段具有良好电磁屏蔽功能。研究结果在航天设备、医疗设备、通讯设施及电子显示屏等多种光学器件具有广泛的应用前景。与银纳米线类似，基于铜纳米线的制备和柔性薄膜材料也具有基础应用研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spacing w:line="360" w:lineRule="auto"/>
              <w:rPr>
                <w:rFonts w:ascii="黑体" w:hAnsi="黑体" w:eastAsia="黑体"/>
                <w:sz w:val="24"/>
                <w:szCs w:val="24"/>
              </w:rPr>
            </w:pPr>
            <w:r>
              <w:rPr>
                <w:rFonts w:hint="eastAsia" w:ascii="黑体" w:hAnsi="黑体" w:eastAsia="黑体"/>
                <w:sz w:val="24"/>
                <w:szCs w:val="24"/>
              </w:rPr>
              <w:t>专业背景：物理，材料，光电</w:t>
            </w:r>
          </w:p>
          <w:p>
            <w:pPr>
              <w:spacing w:line="360" w:lineRule="auto"/>
              <w:rPr>
                <w:rFonts w:ascii="黑体" w:hAnsi="黑体" w:eastAsia="黑体"/>
                <w:sz w:val="24"/>
                <w:szCs w:val="24"/>
              </w:rPr>
            </w:pPr>
            <w:r>
              <w:rPr>
                <w:rFonts w:hint="eastAsia" w:ascii="黑体" w:hAnsi="黑体" w:eastAsia="黑体"/>
                <w:sz w:val="24"/>
                <w:szCs w:val="24"/>
              </w:rPr>
              <w:t>招生需求：</w:t>
            </w:r>
          </w:p>
          <w:p>
            <w:pPr>
              <w:numPr>
                <w:ilvl w:val="0"/>
                <w:numId w:val="1"/>
              </w:numPr>
              <w:spacing w:line="360" w:lineRule="auto"/>
              <w:rPr>
                <w:rFonts w:ascii="黑体" w:hAnsi="黑体" w:eastAsia="黑体"/>
                <w:sz w:val="24"/>
                <w:szCs w:val="24"/>
              </w:rPr>
            </w:pPr>
            <w:r>
              <w:rPr>
                <w:rFonts w:hint="eastAsia" w:ascii="黑体" w:hAnsi="黑体" w:eastAsia="黑体"/>
                <w:sz w:val="24"/>
                <w:szCs w:val="24"/>
              </w:rPr>
              <w:t>一定对课题感兴趣。一定要对我们课题组的研究内容与研究方向感兴趣，愿意花时间、花精力、花心思去做实验，去琢磨物理内核等；</w:t>
            </w:r>
          </w:p>
          <w:p>
            <w:pPr>
              <w:numPr>
                <w:ilvl w:val="0"/>
                <w:numId w:val="1"/>
              </w:numPr>
              <w:spacing w:line="360" w:lineRule="auto"/>
              <w:rPr>
                <w:rFonts w:ascii="黑体" w:hAnsi="黑体" w:eastAsia="黑体"/>
                <w:sz w:val="24"/>
                <w:szCs w:val="24"/>
              </w:rPr>
            </w:pPr>
            <w:r>
              <w:rPr>
                <w:rFonts w:hint="eastAsia" w:ascii="黑体" w:hAnsi="黑体" w:eastAsia="黑体"/>
                <w:sz w:val="24"/>
                <w:szCs w:val="24"/>
              </w:rPr>
              <w:t>一定要有充分的时间。创新项目主要是利用课外时间， 如周末，晚上，放假等时间，花大量的耗在实验室里去做实验，分析数据，琢磨数据背后的物理意义；</w:t>
            </w:r>
          </w:p>
          <w:p>
            <w:pPr>
              <w:numPr>
                <w:ilvl w:val="0"/>
                <w:numId w:val="1"/>
              </w:numPr>
              <w:spacing w:line="360" w:lineRule="auto"/>
              <w:rPr>
                <w:rFonts w:ascii="宋体" w:hAnsi="宋体" w:eastAsia="宋体"/>
                <w:sz w:val="28"/>
                <w:szCs w:val="28"/>
              </w:rPr>
            </w:pPr>
            <w:r>
              <w:rPr>
                <w:rFonts w:hint="eastAsia" w:ascii="黑体" w:hAnsi="黑体" w:eastAsia="黑体"/>
                <w:sz w:val="24"/>
                <w:szCs w:val="24"/>
              </w:rPr>
              <w:t>一定要听从安排，听从实验室师兄师姐们、老师们的安排，必须要按照设备的操作流程操作设备</w:t>
            </w:r>
          </w:p>
          <w:p>
            <w:pPr>
              <w:rPr>
                <w:rFonts w:ascii="宋体" w:hAnsi="宋体" w:eastAsia="宋体"/>
                <w:sz w:val="28"/>
                <w:szCs w:val="28"/>
              </w:rPr>
            </w:pPr>
          </w:p>
        </w:tc>
      </w:tr>
    </w:tbl>
    <w:p>
      <w:pPr>
        <w:rPr>
          <w:rFonts w:ascii="宋体" w:hAnsi="宋体" w:eastAsia="宋体"/>
          <w:sz w:val="28"/>
          <w:szCs w:val="28"/>
        </w:rPr>
      </w:pPr>
    </w:p>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vAlign w:val="center"/>
          </w:tcPr>
          <w:p>
            <w:pPr>
              <w:rPr>
                <w:rFonts w:ascii="黑体" w:hAnsi="黑体" w:eastAsia="黑体"/>
                <w:sz w:val="28"/>
                <w:szCs w:val="28"/>
              </w:rPr>
            </w:pPr>
            <w:r>
              <w:rPr>
                <w:rFonts w:hint="eastAsia" w:ascii="黑体" w:hAnsi="黑体" w:eastAsia="黑体"/>
                <w:sz w:val="24"/>
                <w:szCs w:val="28"/>
              </w:rPr>
              <w:t>卢俊峰，阚彩侠，姜明明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rPr>
                <w:rFonts w:ascii="黑体" w:hAnsi="黑体" w:eastAsia="黑体"/>
                <w:sz w:val="28"/>
                <w:szCs w:val="28"/>
              </w:rPr>
            </w:pPr>
            <w:r>
              <w:rPr>
                <w:rFonts w:hint="eastAsia" w:ascii="黑体" w:hAnsi="黑体" w:eastAsia="黑体"/>
                <w:sz w:val="24"/>
                <w:szCs w:val="28"/>
              </w:rPr>
              <w:t xml:space="preserve"> 基于CsPbBr</w:t>
            </w:r>
            <w:r>
              <w:rPr>
                <w:rFonts w:ascii="黑体" w:hAnsi="黑体" w:eastAsia="黑体"/>
                <w:sz w:val="24"/>
                <w:szCs w:val="28"/>
                <w:vertAlign w:val="subscript"/>
              </w:rPr>
              <w:t>3</w:t>
            </w:r>
            <w:r>
              <w:rPr>
                <w:rFonts w:hint="eastAsia" w:ascii="黑体" w:hAnsi="黑体" w:eastAsia="黑体"/>
                <w:sz w:val="24"/>
                <w:szCs w:val="28"/>
              </w:rPr>
              <w:t>钙钛矿微腔的双光子激射特性研究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spacing w:line="360" w:lineRule="auto"/>
              <w:rPr>
                <w:rFonts w:ascii="Times New Roman" w:hAnsi="Times New Roman" w:eastAsia="黑体" w:cs="Times New Roman"/>
                <w:sz w:val="28"/>
                <w:szCs w:val="28"/>
              </w:rPr>
            </w:pPr>
            <w:r>
              <w:rPr>
                <w:rFonts w:ascii="Times New Roman" w:hAnsi="Times New Roman" w:eastAsia="黑体" w:cs="Times New Roman"/>
                <w:sz w:val="24"/>
                <w:szCs w:val="24"/>
              </w:rPr>
              <w:t>国家自然基金：</w:t>
            </w:r>
            <w:r>
              <w:rPr>
                <w:rFonts w:hint="eastAsia" w:ascii="Times New Roman" w:hAnsi="Times New Roman" w:eastAsia="黑体" w:cs="Times New Roman"/>
                <w:sz w:val="24"/>
                <w:szCs w:val="24"/>
              </w:rPr>
              <w:t>动态调控相干光发射及其应用研究</w:t>
            </w:r>
            <w:r>
              <w:rPr>
                <w:rFonts w:ascii="Times New Roman" w:hAnsi="Times New Roman" w:eastAsia="黑体" w:cs="Times New Roman"/>
                <w:sz w:val="24"/>
                <w:szCs w:val="24"/>
              </w:rPr>
              <w:t>（61805015）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spacing w:line="360" w:lineRule="auto"/>
              <w:ind w:firstLine="480" w:firstLineChars="200"/>
              <w:rPr>
                <w:rFonts w:ascii="Times New Roman" w:hAnsi="Times New Roman" w:eastAsia="黑体" w:cs="Times New Roman"/>
                <w:sz w:val="28"/>
                <w:szCs w:val="28"/>
              </w:rPr>
            </w:pPr>
            <w:r>
              <w:rPr>
                <w:rFonts w:hint="eastAsia" w:ascii="Times New Roman" w:hAnsi="Times New Roman" w:eastAsia="黑体" w:cs="Times New Roman"/>
                <w:bCs/>
                <w:color w:val="000000"/>
                <w:sz w:val="24"/>
                <w:szCs w:val="18"/>
                <w:shd w:val="clear" w:color="auto" w:fill="FFFFFF"/>
              </w:rPr>
              <w:t>作为现代光学的一个重要分支，非线性光学在激光技术、光通讯和集成光学等领域有着非常广泛的应用。从其发展的角度来看，非线性光学的兴起与激光器的研发是密不可分的，两者相辅相成。早在</w:t>
            </w:r>
            <w:r>
              <w:rPr>
                <w:rFonts w:ascii="Times New Roman" w:hAnsi="Times New Roman" w:eastAsia="黑体" w:cs="Times New Roman"/>
                <w:bCs/>
                <w:color w:val="000000"/>
                <w:sz w:val="24"/>
                <w:szCs w:val="18"/>
                <w:shd w:val="clear" w:color="auto" w:fill="FFFFFF"/>
              </w:rPr>
              <w:t>1960年，Maiman成功制造了第一台发射波长为694.3nm的红宝石激光器，极大地促进了科学技术的发展。在此基础上，Franken等人于1961年将694.3nm的红宝石激光束聚焦在晶状石英晶体上，首次观察到位于347.2nm的二次谐波（SHG）信号。自此以后，大量的非线性光学现象，例如更高次的光学谐波、光学和频（SFG</w:t>
            </w:r>
            <w:r>
              <w:rPr>
                <w:rFonts w:hint="eastAsia" w:ascii="Times New Roman" w:hAnsi="Times New Roman" w:eastAsia="黑体" w:cs="Times New Roman"/>
                <w:bCs/>
                <w:color w:val="000000"/>
                <w:sz w:val="24"/>
                <w:szCs w:val="18"/>
                <w:shd w:val="clear" w:color="auto" w:fill="FFFFFF"/>
              </w:rPr>
              <w:t>）与差频（</w:t>
            </w:r>
            <w:r>
              <w:rPr>
                <w:rFonts w:ascii="Times New Roman" w:hAnsi="Times New Roman" w:eastAsia="黑体" w:cs="Times New Roman"/>
                <w:bCs/>
                <w:color w:val="000000"/>
                <w:sz w:val="24"/>
                <w:szCs w:val="18"/>
                <w:shd w:val="clear" w:color="auto" w:fill="FFFFFF"/>
              </w:rPr>
              <w:t>DFG）、光学参量放大（OPA）与振荡（OPO）以及多光子吸收（MPA）等，被成功发现。这些非线性光学现象的发现反过来又极大地促进了激光调制技术和超短脉冲激光技术的发展。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spacing w:line="360" w:lineRule="auto"/>
              <w:rPr>
                <w:rFonts w:ascii="黑体" w:hAnsi="黑体" w:eastAsia="黑体"/>
                <w:sz w:val="24"/>
                <w:szCs w:val="24"/>
              </w:rPr>
            </w:pPr>
            <w:r>
              <w:rPr>
                <w:rFonts w:hint="eastAsia" w:ascii="黑体" w:hAnsi="黑体" w:eastAsia="黑体"/>
                <w:sz w:val="24"/>
                <w:szCs w:val="24"/>
              </w:rPr>
              <w:t>专业背景：物理，材料，光电</w:t>
            </w:r>
          </w:p>
          <w:p>
            <w:pPr>
              <w:spacing w:line="360" w:lineRule="auto"/>
              <w:rPr>
                <w:rFonts w:ascii="黑体" w:hAnsi="黑体" w:eastAsia="黑体"/>
                <w:sz w:val="24"/>
                <w:szCs w:val="24"/>
              </w:rPr>
            </w:pPr>
            <w:r>
              <w:rPr>
                <w:rFonts w:hint="eastAsia" w:ascii="黑体" w:hAnsi="黑体" w:eastAsia="黑体"/>
                <w:sz w:val="24"/>
                <w:szCs w:val="24"/>
              </w:rPr>
              <w:t>招生需求：</w:t>
            </w:r>
          </w:p>
          <w:p>
            <w:pPr>
              <w:numPr>
                <w:ilvl w:val="0"/>
                <w:numId w:val="1"/>
              </w:numPr>
              <w:spacing w:line="360" w:lineRule="auto"/>
              <w:rPr>
                <w:rFonts w:ascii="黑体" w:hAnsi="黑体" w:eastAsia="黑体"/>
                <w:sz w:val="24"/>
                <w:szCs w:val="24"/>
              </w:rPr>
            </w:pPr>
            <w:r>
              <w:rPr>
                <w:rFonts w:hint="eastAsia" w:ascii="黑体" w:hAnsi="黑体" w:eastAsia="黑体"/>
                <w:sz w:val="24"/>
                <w:szCs w:val="24"/>
              </w:rPr>
              <w:t>一定对课题感兴趣。一定要对我们课题组的研究内容与研究方向感兴趣，愿意花时间、花精力、花心思去做实验，去琢磨物理内核等；</w:t>
            </w:r>
          </w:p>
          <w:p>
            <w:pPr>
              <w:numPr>
                <w:ilvl w:val="0"/>
                <w:numId w:val="1"/>
              </w:numPr>
              <w:spacing w:line="360" w:lineRule="auto"/>
              <w:rPr>
                <w:rFonts w:ascii="黑体" w:hAnsi="黑体" w:eastAsia="黑体"/>
                <w:sz w:val="24"/>
                <w:szCs w:val="24"/>
              </w:rPr>
            </w:pPr>
            <w:r>
              <w:rPr>
                <w:rFonts w:hint="eastAsia" w:ascii="黑体" w:hAnsi="黑体" w:eastAsia="黑体"/>
                <w:sz w:val="24"/>
                <w:szCs w:val="24"/>
              </w:rPr>
              <w:t>一定要有充分的时间。创新项目主要是利用课外时间， 如周末，晚上，放假等时间，花大量的耗在实验室里去做实验，分析数据，琢磨数据背后的物理意义；</w:t>
            </w:r>
          </w:p>
          <w:p>
            <w:pPr>
              <w:numPr>
                <w:ilvl w:val="0"/>
                <w:numId w:val="1"/>
              </w:numPr>
              <w:spacing w:line="360" w:lineRule="auto"/>
              <w:rPr>
                <w:rFonts w:ascii="宋体" w:hAnsi="宋体" w:eastAsia="宋体"/>
                <w:sz w:val="28"/>
                <w:szCs w:val="28"/>
              </w:rPr>
            </w:pPr>
            <w:r>
              <w:rPr>
                <w:rFonts w:hint="eastAsia" w:ascii="黑体" w:hAnsi="黑体" w:eastAsia="黑体"/>
                <w:sz w:val="24"/>
                <w:szCs w:val="24"/>
              </w:rPr>
              <w:t>一定要听从安排，听从实验室师兄师姐们、老师们的安排，必须要按照设备的操作流程操作设备</w:t>
            </w:r>
          </w:p>
          <w:p>
            <w:pPr>
              <w:rPr>
                <w:rFonts w:ascii="宋体" w:hAnsi="宋体" w:eastAsia="宋体"/>
                <w:sz w:val="28"/>
                <w:szCs w:val="28"/>
              </w:rPr>
            </w:pPr>
          </w:p>
        </w:tc>
      </w:tr>
    </w:tbl>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tcPr>
          <w:p>
            <w:pPr>
              <w:rPr>
                <w:rFonts w:ascii="宋体" w:hAnsi="宋体" w:eastAsia="宋体"/>
                <w:sz w:val="28"/>
                <w:szCs w:val="28"/>
              </w:rPr>
            </w:pPr>
            <w:r>
              <w:rPr>
                <w:rFonts w:hint="eastAsia" w:ascii="宋体" w:hAnsi="宋体" w:eastAsia="宋体"/>
                <w:sz w:val="28"/>
                <w:szCs w:val="28"/>
              </w:rPr>
              <w:t>张玲珑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tcPr>
          <w:p>
            <w:pPr>
              <w:rPr>
                <w:rFonts w:ascii="宋体" w:hAnsi="宋体" w:eastAsia="宋体"/>
                <w:sz w:val="28"/>
                <w:szCs w:val="28"/>
              </w:rPr>
            </w:pPr>
            <w:r>
              <w:rPr>
                <w:rFonts w:hint="eastAsia" w:ascii="宋体" w:hAnsi="宋体" w:eastAsia="宋体"/>
                <w:sz w:val="28"/>
                <w:szCs w:val="28"/>
              </w:rPr>
              <w:t>高性能二维有机-无机异质结成像阵列研究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rPr>
                <w:rFonts w:ascii="宋体" w:hAnsi="宋体" w:eastAsia="宋体"/>
                <w:sz w:val="28"/>
                <w:szCs w:val="28"/>
              </w:rPr>
            </w:pPr>
            <w:r>
              <w:rPr>
                <w:rFonts w:hint="eastAsia" w:ascii="宋体" w:hAnsi="宋体" w:eastAsia="宋体"/>
                <w:sz w:val="28"/>
                <w:szCs w:val="28"/>
              </w:rPr>
              <w:t>校人才启动基金；</w:t>
            </w:r>
            <w:r>
              <w:rPr>
                <w:rFonts w:ascii="宋体" w:hAnsi="宋体" w:eastAsia="宋体"/>
                <w:sz w:val="28"/>
                <w:szCs w:val="28"/>
              </w:rPr>
              <w:t>光电技术及系统教育部重点实验室访问学者基金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widowControl/>
              <w:spacing w:line="440" w:lineRule="atLeast"/>
              <w:ind w:firstLine="480"/>
              <w:rPr>
                <w:rFonts w:ascii="Times New Roman" w:hAnsi="Times New Roman" w:cs="Times New Roman"/>
                <w:sz w:val="28"/>
                <w:szCs w:val="28"/>
              </w:rPr>
            </w:pPr>
            <w:r>
              <w:rPr>
                <w:rFonts w:ascii="Times New Roman" w:hAnsi="Times New Roman" w:cs="Times New Roman"/>
                <w:sz w:val="24"/>
                <w:szCs w:val="28"/>
              </w:rPr>
              <w:t>拟采用PVT方法研究二维有机单晶的成膜机制，分别在大尺寸的h-BN、graphene、MoTe</w:t>
            </w:r>
            <w:r>
              <w:rPr>
                <w:rFonts w:ascii="Times New Roman" w:hAnsi="Times New Roman" w:cs="Times New Roman"/>
                <w:sz w:val="24"/>
                <w:szCs w:val="28"/>
                <w:vertAlign w:val="subscript"/>
              </w:rPr>
              <w:t>2</w:t>
            </w:r>
            <w:r>
              <w:rPr>
                <w:rFonts w:ascii="Times New Roman" w:hAnsi="Times New Roman" w:cs="Times New Roman"/>
                <w:sz w:val="24"/>
                <w:szCs w:val="28"/>
              </w:rPr>
              <w:t>上合成大面积、高迁移率和高光敏性的二维有机单晶（2D OSC），例如OSC, PTCDA等。利用二维OSC/Graphene，</w:t>
            </w:r>
            <w:r>
              <w:rPr>
                <w:rFonts w:ascii="Times New Roman" w:hAnsi="Times New Roman" w:cs="Times New Roman"/>
                <w:color w:val="000000"/>
                <w:sz w:val="24"/>
                <w:szCs w:val="28"/>
              </w:rPr>
              <w:t>OSC/MoTe</w:t>
            </w:r>
            <w:r>
              <w:rPr>
                <w:rFonts w:ascii="Times New Roman" w:hAnsi="Times New Roman" w:cs="Times New Roman"/>
                <w:color w:val="000000"/>
                <w:sz w:val="24"/>
                <w:szCs w:val="28"/>
                <w:vertAlign w:val="subscript"/>
              </w:rPr>
              <w:t>2</w:t>
            </w:r>
            <w:r>
              <w:rPr>
                <w:rFonts w:ascii="Times New Roman" w:hAnsi="Times New Roman" w:cs="Times New Roman"/>
                <w:color w:val="000000"/>
                <w:sz w:val="24"/>
                <w:szCs w:val="28"/>
              </w:rPr>
              <w:t>，Graphene/OSC/MoTe</w:t>
            </w:r>
            <w:r>
              <w:rPr>
                <w:rFonts w:ascii="Times New Roman" w:hAnsi="Times New Roman" w:cs="Times New Roman"/>
                <w:color w:val="000000"/>
                <w:sz w:val="24"/>
                <w:szCs w:val="28"/>
                <w:vertAlign w:val="subscript"/>
              </w:rPr>
              <w:t>2</w:t>
            </w:r>
            <w:r>
              <w:rPr>
                <w:rFonts w:ascii="Times New Roman" w:hAnsi="Times New Roman" w:cs="Times New Roman"/>
                <w:sz w:val="24"/>
                <w:szCs w:val="28"/>
              </w:rPr>
              <w:t>异质结作为光电探测器的光敏层，研究界面特性、调控机理。</w:t>
            </w:r>
            <w:r>
              <w:rPr>
                <w:rFonts w:hint="eastAsia" w:ascii="Times New Roman" w:hAnsi="Times New Roman" w:cs="Times New Roman"/>
                <w:sz w:val="24"/>
                <w:szCs w:val="28"/>
              </w:rPr>
              <w:t>进一步地，制备高性能的二维有机-无几异质结成像阵列。</w:t>
            </w:r>
            <w:r>
              <w:rPr>
                <w:rFonts w:ascii="Times New Roman" w:hAnsi="Times New Roman" w:cs="Times New Roman"/>
                <w:sz w:val="24"/>
                <w:szCs w:val="28"/>
              </w:rPr>
              <w:t>通过该项目的实施，拟为发展和应用二维有机单晶提供理论和实验依据，研发新型红外光敏材料，解决红外光学检测器在军事、国防和航空航天领域的瓶颈问题。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rPr>
                <w:rFonts w:ascii="宋体" w:hAnsi="宋体" w:eastAsia="宋体"/>
                <w:sz w:val="28"/>
                <w:szCs w:val="28"/>
              </w:rPr>
            </w:pPr>
            <w:r>
              <w:rPr>
                <w:rFonts w:hint="eastAsia" w:ascii="宋体" w:hAnsi="宋体" w:eastAsia="宋体"/>
                <w:sz w:val="28"/>
                <w:szCs w:val="28"/>
              </w:rPr>
              <w:t>热爱科研，踏实肯干，立志高远。</w:t>
            </w:r>
          </w:p>
        </w:tc>
      </w:tr>
    </w:tbl>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tcPr>
          <w:p>
            <w:pPr>
              <w:rPr>
                <w:rFonts w:ascii="宋体" w:hAnsi="宋体" w:eastAsia="宋体"/>
                <w:sz w:val="28"/>
                <w:szCs w:val="28"/>
              </w:rPr>
            </w:pPr>
            <w:r>
              <w:rPr>
                <w:rFonts w:hint="eastAsia" w:ascii="宋体" w:hAnsi="宋体" w:eastAsia="宋体"/>
                <w:sz w:val="28"/>
                <w:szCs w:val="28"/>
              </w:rPr>
              <w:t>张永梅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tcPr>
          <w:p>
            <w:pPr>
              <w:rPr>
                <w:rFonts w:ascii="宋体" w:hAnsi="宋体" w:eastAsia="宋体"/>
                <w:sz w:val="28"/>
                <w:szCs w:val="28"/>
              </w:rPr>
            </w:pPr>
            <w:r>
              <w:rPr>
                <w:rFonts w:hint="eastAsia" w:ascii="宋体" w:hAnsi="宋体" w:eastAsia="宋体"/>
                <w:sz w:val="28"/>
                <w:szCs w:val="28"/>
              </w:rPr>
              <w:t>单谷二维反铁磁材料的光电性质研究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rPr>
                <w:rFonts w:ascii="宋体" w:hAnsi="宋体" w:eastAsia="宋体"/>
                <w:sz w:val="28"/>
                <w:szCs w:val="28"/>
              </w:rPr>
            </w:pPr>
            <w:r>
              <w:rPr>
                <w:rFonts w:hint="eastAsia" w:ascii="宋体" w:hAnsi="宋体" w:eastAsia="宋体"/>
                <w:sz w:val="28"/>
                <w:szCs w:val="28"/>
              </w:rPr>
              <w:t>教师自拟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rPr>
                <w:rFonts w:ascii="宋体" w:hAnsi="宋体" w:eastAsia="宋体"/>
                <w:sz w:val="28"/>
                <w:szCs w:val="28"/>
              </w:rPr>
            </w:pPr>
            <w:r>
              <w:rPr>
                <w:rFonts w:hint="eastAsia" w:ascii="宋体" w:hAnsi="宋体" w:eastAsia="宋体"/>
                <w:sz w:val="28"/>
                <w:szCs w:val="28"/>
              </w:rPr>
              <w:t>伴随电子器件和通讯产业的发展，器件散热和通讯通道提升是具有挑战的课题。磁矩和自旋-轨道耦合的是形成单谷电子态的物理机制。本课题用紧束缚模型研究二维材料中单谷电子态的形成，及提高谷极化度的途径，并结合真实二维材料，研究光电导的规律及能量和角动量的辐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rPr>
                <w:rFonts w:ascii="宋体" w:hAnsi="宋体" w:eastAsia="宋体"/>
                <w:sz w:val="28"/>
                <w:szCs w:val="28"/>
              </w:rPr>
            </w:pPr>
            <w:r>
              <w:rPr>
                <w:rFonts w:hint="eastAsia" w:ascii="宋体" w:hAnsi="宋体" w:eastAsia="宋体"/>
                <w:sz w:val="28"/>
                <w:szCs w:val="28"/>
              </w:rPr>
              <w:t>学生要求：专业背景：物理，光电</w:t>
            </w:r>
          </w:p>
          <w:p>
            <w:pPr>
              <w:rPr>
                <w:rFonts w:ascii="宋体" w:hAnsi="宋体" w:eastAsia="宋体"/>
                <w:sz w:val="28"/>
                <w:szCs w:val="28"/>
              </w:rPr>
            </w:pPr>
            <w:r>
              <w:rPr>
                <w:rFonts w:hint="eastAsia" w:ascii="宋体" w:hAnsi="宋体" w:eastAsia="宋体"/>
                <w:sz w:val="28"/>
                <w:szCs w:val="28"/>
              </w:rPr>
              <w:t>招生需求：</w:t>
            </w:r>
          </w:p>
          <w:p>
            <w:pPr>
              <w:rPr>
                <w:rFonts w:ascii="宋体" w:hAnsi="宋体" w:eastAsia="宋体"/>
                <w:sz w:val="28"/>
                <w:szCs w:val="28"/>
              </w:rPr>
            </w:pPr>
            <w:r>
              <w:rPr>
                <w:rFonts w:hint="eastAsia" w:ascii="宋体" w:hAnsi="宋体" w:eastAsia="宋体"/>
                <w:sz w:val="28"/>
                <w:szCs w:val="28"/>
              </w:rPr>
              <w:t>一定对课题感兴趣。对研究内容与研究方向感兴趣，愿意花时间、花精力，读文献，琢磨物理概念和方法等，认真编程做数值模拟；</w:t>
            </w:r>
          </w:p>
          <w:p>
            <w:pPr>
              <w:rPr>
                <w:rFonts w:ascii="宋体" w:hAnsi="宋体" w:eastAsia="宋体"/>
                <w:sz w:val="28"/>
                <w:szCs w:val="28"/>
              </w:rPr>
            </w:pPr>
            <w:r>
              <w:rPr>
                <w:rFonts w:hint="eastAsia" w:ascii="宋体" w:hAnsi="宋体" w:eastAsia="宋体"/>
                <w:sz w:val="28"/>
                <w:szCs w:val="28"/>
              </w:rPr>
              <w:t>一定要是学有余力的同学，有充分的时间用在科创项目上。创新项目主要是利用课外时间，如周末，晚上，假期等时间，花大量的时间调研文献，琢磨参数，进行大量的数值模拟，分析数据，分析琢磨数据背后的物理意义。</w:t>
            </w:r>
          </w:p>
        </w:tc>
      </w:tr>
    </w:tbl>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tcPr>
          <w:p>
            <w:pPr>
              <w:rPr>
                <w:rFonts w:ascii="宋体" w:hAnsi="宋体" w:eastAsia="宋体"/>
                <w:sz w:val="28"/>
                <w:szCs w:val="28"/>
              </w:rPr>
            </w:pPr>
            <w:r>
              <w:rPr>
                <w:rFonts w:hint="eastAsia" w:ascii="宋体" w:hAnsi="宋体" w:eastAsia="宋体"/>
                <w:sz w:val="28"/>
                <w:szCs w:val="28"/>
              </w:rPr>
              <w:t>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tcPr>
          <w:p>
            <w:pPr>
              <w:rPr>
                <w:rFonts w:ascii="宋体" w:hAnsi="宋体" w:eastAsia="宋体"/>
                <w:sz w:val="28"/>
                <w:szCs w:val="28"/>
              </w:rPr>
            </w:pPr>
            <w:r>
              <w:rPr>
                <w:rFonts w:hint="eastAsia" w:ascii="宋体" w:hAnsi="宋体" w:eastAsia="宋体"/>
                <w:sz w:val="28"/>
                <w:szCs w:val="28"/>
              </w:rPr>
              <w:t>基于生成式对抗网络的量子相变甄别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rPr>
                <w:rFonts w:ascii="宋体" w:hAnsi="宋体" w:eastAsia="宋体"/>
                <w:sz w:val="28"/>
                <w:szCs w:val="28"/>
              </w:rPr>
            </w:pPr>
            <w:r>
              <w:rPr>
                <w:rFonts w:hint="eastAsia" w:ascii="宋体" w:hAnsi="宋体" w:eastAsia="宋体"/>
                <w:sz w:val="28"/>
                <w:szCs w:val="28"/>
              </w:rPr>
              <w:t>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rPr>
                <w:rFonts w:ascii="宋体" w:hAnsi="宋体" w:eastAsia="宋体"/>
                <w:sz w:val="28"/>
                <w:szCs w:val="28"/>
              </w:rPr>
            </w:pPr>
            <w:r>
              <w:rPr>
                <w:rFonts w:ascii="宋体" w:hAnsi="宋体" w:eastAsia="宋体"/>
                <w:sz w:val="28"/>
                <w:szCs w:val="28"/>
              </w:rPr>
              <w:t>物质状态的分类及其相应的相变</w:t>
            </w:r>
            <w:r>
              <w:rPr>
                <w:rFonts w:hint="eastAsia" w:ascii="宋体" w:hAnsi="宋体" w:eastAsia="宋体"/>
                <w:sz w:val="28"/>
                <w:szCs w:val="28"/>
              </w:rPr>
              <w:t>甄别</w:t>
            </w:r>
            <w:r>
              <w:rPr>
                <w:rFonts w:ascii="宋体" w:hAnsi="宋体" w:eastAsia="宋体"/>
                <w:sz w:val="28"/>
                <w:szCs w:val="28"/>
              </w:rPr>
              <w:t>是一种特殊的</w:t>
            </w:r>
          </w:p>
          <w:p>
            <w:pPr>
              <w:rPr>
                <w:rFonts w:ascii="宋体" w:hAnsi="宋体" w:eastAsia="宋体"/>
                <w:sz w:val="28"/>
                <w:szCs w:val="28"/>
              </w:rPr>
            </w:pPr>
            <w:r>
              <w:rPr>
                <w:rFonts w:ascii="宋体" w:hAnsi="宋体" w:eastAsia="宋体"/>
                <w:sz w:val="28"/>
                <w:szCs w:val="28"/>
              </w:rPr>
              <w:t>机器学习任务，</w:t>
            </w:r>
            <w:r>
              <w:rPr>
                <w:rFonts w:hint="eastAsia" w:ascii="宋体" w:hAnsi="宋体" w:eastAsia="宋体"/>
                <w:sz w:val="28"/>
                <w:szCs w:val="28"/>
              </w:rPr>
              <w:t>本项目将尝试使用类似生成式-对抗神经网（GAN）结构的模型来实现量子多体系统中的相边界的确定。这是一种无监督学习的方法，我们将使用不含标签的物理性质的数据特征作为输入，通过两个互相对抗的神经网的配合实现不同相的甄别，并最终收敛找到正确的相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pStyle w:val="15"/>
              <w:numPr>
                <w:ilvl w:val="0"/>
                <w:numId w:val="2"/>
              </w:numPr>
              <w:rPr>
                <w:rFonts w:ascii="宋体" w:hAnsi="宋体" w:eastAsia="宋体"/>
                <w:sz w:val="28"/>
                <w:szCs w:val="28"/>
              </w:rPr>
            </w:pPr>
            <w:r>
              <w:rPr>
                <w:rFonts w:hint="eastAsia" w:ascii="宋体" w:hAnsi="宋体" w:eastAsia="宋体"/>
                <w:sz w:val="28"/>
                <w:szCs w:val="28"/>
              </w:rPr>
              <w:t>修习过高数、线性代数、概率论；</w:t>
            </w:r>
          </w:p>
          <w:p>
            <w:pPr>
              <w:pStyle w:val="15"/>
              <w:numPr>
                <w:ilvl w:val="0"/>
                <w:numId w:val="2"/>
              </w:numPr>
              <w:rPr>
                <w:rFonts w:ascii="宋体" w:hAnsi="宋体" w:eastAsia="宋体"/>
                <w:sz w:val="28"/>
                <w:szCs w:val="28"/>
              </w:rPr>
            </w:pPr>
            <w:r>
              <w:rPr>
                <w:rFonts w:hint="eastAsia" w:ascii="宋体" w:hAnsi="宋体" w:eastAsia="宋体"/>
                <w:sz w:val="28"/>
                <w:szCs w:val="28"/>
              </w:rPr>
              <w:t>踏实肯干乐意学；</w:t>
            </w:r>
          </w:p>
          <w:p>
            <w:pPr>
              <w:pStyle w:val="15"/>
              <w:numPr>
                <w:ilvl w:val="0"/>
                <w:numId w:val="2"/>
              </w:numPr>
              <w:rPr>
                <w:rFonts w:ascii="宋体" w:hAnsi="宋体" w:eastAsia="宋体"/>
                <w:sz w:val="28"/>
                <w:szCs w:val="28"/>
              </w:rPr>
            </w:pPr>
            <w:r>
              <w:rPr>
                <w:rFonts w:hint="eastAsia" w:ascii="宋体" w:hAnsi="宋体" w:eastAsia="宋体"/>
                <w:sz w:val="28"/>
                <w:szCs w:val="28"/>
              </w:rPr>
              <w:t>有Python编程基础（非必须）；</w:t>
            </w:r>
          </w:p>
        </w:tc>
      </w:tr>
    </w:tbl>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指导教师：</w:t>
            </w:r>
          </w:p>
        </w:tc>
        <w:tc>
          <w:tcPr>
            <w:tcW w:w="6600"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吉彦达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项目名称：</w:t>
            </w:r>
          </w:p>
        </w:tc>
        <w:tc>
          <w:tcPr>
            <w:tcW w:w="6600"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面向下一代移动通信的高性能滤波器的设计与实现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项目来源：</w:t>
            </w:r>
          </w:p>
        </w:tc>
        <w:tc>
          <w:tcPr>
            <w:tcW w:w="6600"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国家自然科学基金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毫米波5G/6G移动通信系统是国家下一步重点发展的领域，要继续保持我国在通信领域从5G移动通信建立起来的世界领先地位，亟需从电子器件出发，形成一批关键核心技术，突破当前的技术瓶颈。滤波器是通信系统的重要器件，在本项目中，我们从器件设计出发，使用晶圆尺度的高质量介质薄膜进行滤波器件的构筑，并表征测试其相关相应参数，经过综合优化，获得能够在下一代移动通信系统中应用的高性能滤波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Borders>
              <w:top w:val="single" w:color="auto" w:sz="4" w:space="0"/>
              <w:left w:val="single" w:color="auto" w:sz="4" w:space="0"/>
              <w:bottom w:val="single" w:color="auto" w:sz="4" w:space="0"/>
              <w:right w:val="single" w:color="auto" w:sz="4" w:space="0"/>
            </w:tcBorders>
          </w:tcPr>
          <w:p>
            <w:pPr>
              <w:pStyle w:val="15"/>
              <w:numPr>
                <w:ilvl w:val="0"/>
                <w:numId w:val="3"/>
              </w:numPr>
              <w:contextualSpacing w:val="0"/>
              <w:rPr>
                <w:rFonts w:ascii="宋体" w:hAnsi="宋体" w:eastAsia="宋体"/>
                <w:sz w:val="28"/>
                <w:szCs w:val="28"/>
              </w:rPr>
            </w:pPr>
            <w:r>
              <w:rPr>
                <w:rFonts w:hint="eastAsia" w:ascii="宋体" w:hAnsi="宋体" w:eastAsia="宋体"/>
                <w:sz w:val="28"/>
                <w:szCs w:val="28"/>
              </w:rPr>
              <w:t>需要对微波工程有浓厚兴趣的学生组队完成，该项目工作量较大，需要对参与其他活动有所取舍；</w:t>
            </w:r>
          </w:p>
          <w:p>
            <w:pPr>
              <w:pStyle w:val="15"/>
              <w:numPr>
                <w:ilvl w:val="0"/>
                <w:numId w:val="3"/>
              </w:numPr>
              <w:contextualSpacing w:val="0"/>
              <w:rPr>
                <w:rFonts w:ascii="宋体" w:hAnsi="宋体" w:eastAsia="宋体"/>
                <w:sz w:val="28"/>
                <w:szCs w:val="28"/>
              </w:rPr>
            </w:pPr>
            <w:r>
              <w:rPr>
                <w:rFonts w:hint="eastAsia" w:ascii="宋体" w:hAnsi="宋体" w:eastAsia="宋体"/>
                <w:sz w:val="28"/>
                <w:szCs w:val="28"/>
              </w:rPr>
              <w:t>较好掌握电磁学相关基础知识；</w:t>
            </w:r>
          </w:p>
          <w:p>
            <w:pPr>
              <w:pStyle w:val="15"/>
              <w:numPr>
                <w:ilvl w:val="0"/>
                <w:numId w:val="3"/>
              </w:numPr>
              <w:contextualSpacing w:val="0"/>
              <w:rPr>
                <w:rFonts w:ascii="宋体" w:hAnsi="宋体" w:eastAsia="宋体"/>
                <w:sz w:val="28"/>
                <w:szCs w:val="28"/>
              </w:rPr>
            </w:pPr>
            <w:r>
              <w:rPr>
                <w:rFonts w:hint="eastAsia" w:ascii="宋体" w:hAnsi="宋体" w:eastAsia="宋体"/>
                <w:sz w:val="28"/>
                <w:szCs w:val="28"/>
              </w:rPr>
              <w:t>了解 CST MICROWAVE STUDIO基础知识；</w:t>
            </w:r>
          </w:p>
          <w:p>
            <w:pPr>
              <w:pStyle w:val="15"/>
              <w:numPr>
                <w:ilvl w:val="0"/>
                <w:numId w:val="3"/>
              </w:numPr>
              <w:contextualSpacing w:val="0"/>
              <w:rPr>
                <w:rFonts w:ascii="宋体" w:hAnsi="宋体" w:eastAsia="宋体"/>
                <w:sz w:val="28"/>
                <w:szCs w:val="28"/>
              </w:rPr>
            </w:pPr>
            <w:r>
              <w:rPr>
                <w:rFonts w:hint="eastAsia" w:ascii="宋体" w:hAnsi="宋体" w:eastAsia="宋体"/>
                <w:sz w:val="28"/>
                <w:szCs w:val="28"/>
              </w:rPr>
              <w:t>了解半导体材料与工艺基础知识</w:t>
            </w:r>
          </w:p>
        </w:tc>
      </w:tr>
    </w:tbl>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tcPr>
          <w:p>
            <w:pPr>
              <w:rPr>
                <w:rFonts w:ascii="宋体" w:hAnsi="宋体" w:eastAsia="宋体"/>
                <w:sz w:val="28"/>
                <w:szCs w:val="28"/>
              </w:rPr>
            </w:pPr>
            <w:r>
              <w:rPr>
                <w:rFonts w:hint="eastAsia" w:ascii="宋体" w:hAnsi="宋体" w:eastAsia="宋体"/>
                <w:sz w:val="28"/>
                <w:szCs w:val="28"/>
              </w:rPr>
              <w:t>钱凤娇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tcPr>
          <w:p>
            <w:pPr>
              <w:rPr>
                <w:rFonts w:ascii="宋体" w:hAnsi="宋体" w:eastAsia="宋体"/>
                <w:sz w:val="28"/>
                <w:szCs w:val="28"/>
              </w:rPr>
            </w:pPr>
            <w:r>
              <w:rPr>
                <w:rFonts w:hint="eastAsia" w:ascii="宋体" w:hAnsi="宋体" w:eastAsia="宋体"/>
                <w:sz w:val="28"/>
                <w:szCs w:val="28"/>
              </w:rPr>
              <w:t>基于雷达隐身技术的吸波材料的性能优化设计研究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rPr>
                <w:rFonts w:ascii="宋体" w:hAnsi="宋体" w:eastAsia="宋体"/>
                <w:sz w:val="28"/>
                <w:szCs w:val="28"/>
              </w:rPr>
            </w:pPr>
            <w:r>
              <w:rPr>
                <w:rFonts w:hint="eastAsia" w:ascii="宋体" w:hAnsi="宋体" w:eastAsia="宋体"/>
                <w:sz w:val="28"/>
                <w:szCs w:val="28"/>
              </w:rPr>
              <w:t>国家自然科学基金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rPr>
                <w:rFonts w:ascii="宋体" w:hAnsi="宋体" w:eastAsia="宋体"/>
                <w:sz w:val="28"/>
                <w:szCs w:val="28"/>
              </w:rPr>
            </w:pPr>
            <w:r>
              <w:rPr>
                <w:rFonts w:hint="eastAsia" w:ascii="宋体" w:hAnsi="宋体" w:eastAsia="宋体"/>
                <w:sz w:val="28"/>
                <w:szCs w:val="28"/>
              </w:rPr>
              <w:t>为了应对雷达对军事装备如飞机、舰船的侦察、探测，提高它们的生存、突防能力，隐身技术已成为军事领域中的关键技术，而隐身技术的关键之一就是吸波材料。因此，为了推进军事创新，力争赶上世界新军事革命的潮流，开发各种先进的吸波材料至关重要。在本项目中，我们从提升吸波性能出发，将CaMnO3材料作为研究对象，调控晶格参数，并表征测试其相关相应参数，经过综合优化，获得能够在军事相应雷达频段应用的高性能吸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pStyle w:val="15"/>
              <w:numPr>
                <w:ilvl w:val="0"/>
                <w:numId w:val="4"/>
              </w:numPr>
              <w:contextualSpacing w:val="0"/>
              <w:rPr>
                <w:rFonts w:ascii="宋体" w:hAnsi="宋体" w:eastAsia="宋体"/>
                <w:sz w:val="28"/>
                <w:szCs w:val="28"/>
              </w:rPr>
            </w:pPr>
            <w:r>
              <w:rPr>
                <w:rFonts w:hint="eastAsia" w:ascii="宋体" w:hAnsi="宋体" w:eastAsia="宋体"/>
                <w:sz w:val="28"/>
                <w:szCs w:val="28"/>
              </w:rPr>
              <w:t>对</w:t>
            </w:r>
            <w:r>
              <w:rPr>
                <w:rFonts w:ascii="宋体" w:hAnsi="宋体" w:eastAsia="宋体"/>
                <w:sz w:val="28"/>
                <w:szCs w:val="28"/>
              </w:rPr>
              <w:t>科研有浓厚兴趣</w:t>
            </w:r>
            <w:r>
              <w:rPr>
                <w:rFonts w:hint="eastAsia" w:ascii="宋体" w:hAnsi="宋体" w:eastAsia="宋体"/>
                <w:sz w:val="28"/>
                <w:szCs w:val="28"/>
              </w:rPr>
              <w:t>，做实验</w:t>
            </w:r>
            <w:r>
              <w:rPr>
                <w:rFonts w:ascii="宋体" w:hAnsi="宋体" w:eastAsia="宋体"/>
                <w:sz w:val="28"/>
                <w:szCs w:val="28"/>
              </w:rPr>
              <w:t>有耐心</w:t>
            </w:r>
            <w:r>
              <w:rPr>
                <w:rFonts w:hint="eastAsia" w:ascii="宋体" w:hAnsi="宋体" w:eastAsia="宋体"/>
                <w:sz w:val="28"/>
                <w:szCs w:val="28"/>
              </w:rPr>
              <w:t>；</w:t>
            </w:r>
          </w:p>
          <w:p>
            <w:pPr>
              <w:pStyle w:val="15"/>
              <w:numPr>
                <w:ilvl w:val="0"/>
                <w:numId w:val="4"/>
              </w:numPr>
              <w:contextualSpacing w:val="0"/>
              <w:rPr>
                <w:rFonts w:ascii="宋体" w:hAnsi="宋体" w:eastAsia="宋体"/>
                <w:sz w:val="28"/>
                <w:szCs w:val="28"/>
              </w:rPr>
            </w:pPr>
            <w:r>
              <w:rPr>
                <w:rFonts w:hint="eastAsia" w:ascii="宋体" w:hAnsi="宋体" w:eastAsia="宋体"/>
                <w:sz w:val="28"/>
                <w:szCs w:val="28"/>
              </w:rPr>
              <w:t>学习过电磁学相关基础知识；</w:t>
            </w:r>
          </w:p>
        </w:tc>
      </w:tr>
    </w:tbl>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指导教师：</w:t>
            </w:r>
          </w:p>
        </w:tc>
        <w:tc>
          <w:tcPr>
            <w:tcW w:w="6600"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李伟伟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项目名称：</w:t>
            </w:r>
          </w:p>
        </w:tc>
        <w:tc>
          <w:tcPr>
            <w:tcW w:w="6600"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面向飞行器极端环境传感新材料开发与传感器设计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项目来源：</w:t>
            </w:r>
          </w:p>
        </w:tc>
        <w:tc>
          <w:tcPr>
            <w:tcW w:w="6600"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国家自然科学基金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空天飞行器是国家重点发展的航空型号工程之一，随着航空科学的飞速发展，航空功能材料面临更加恶劣、极端的服役条件。因此，亟需从新材料设计出发，发展面向极端环境新材料与新机理研究，来满足空天飞行器在各种极端环境的应用需求。传感器是航空航天飞行器的重要器件，在本项目中，我们会设计传感新材料，并表征测试其相关相应参数，经过综合优化，获得能够在极端环境里应用的高性能传感器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Borders>
              <w:top w:val="single" w:color="auto" w:sz="4" w:space="0"/>
              <w:left w:val="single" w:color="auto" w:sz="4" w:space="0"/>
              <w:bottom w:val="single" w:color="auto" w:sz="4" w:space="0"/>
              <w:right w:val="single" w:color="auto" w:sz="4" w:space="0"/>
            </w:tcBorders>
          </w:tcPr>
          <w:p>
            <w:pPr>
              <w:pStyle w:val="15"/>
              <w:numPr>
                <w:ilvl w:val="0"/>
                <w:numId w:val="3"/>
              </w:numPr>
              <w:contextualSpacing w:val="0"/>
              <w:rPr>
                <w:rFonts w:ascii="宋体" w:hAnsi="宋体" w:eastAsia="宋体"/>
                <w:sz w:val="28"/>
                <w:szCs w:val="28"/>
              </w:rPr>
            </w:pPr>
            <w:r>
              <w:rPr>
                <w:rFonts w:hint="eastAsia" w:ascii="宋体" w:hAnsi="宋体" w:eastAsia="宋体"/>
                <w:sz w:val="28"/>
                <w:szCs w:val="28"/>
              </w:rPr>
              <w:t>需要对航空航天工程有浓厚兴趣的学生组队完成，该项目工作量较大，需要对参与其他活动有所取舍；</w:t>
            </w:r>
          </w:p>
          <w:p>
            <w:pPr>
              <w:pStyle w:val="15"/>
              <w:numPr>
                <w:ilvl w:val="0"/>
                <w:numId w:val="3"/>
              </w:numPr>
              <w:contextualSpacing w:val="0"/>
              <w:rPr>
                <w:rFonts w:ascii="宋体" w:hAnsi="宋体" w:eastAsia="宋体"/>
                <w:sz w:val="28"/>
                <w:szCs w:val="28"/>
              </w:rPr>
            </w:pPr>
            <w:r>
              <w:rPr>
                <w:rFonts w:hint="eastAsia" w:ascii="宋体" w:hAnsi="宋体" w:eastAsia="宋体"/>
                <w:sz w:val="28"/>
                <w:szCs w:val="28"/>
              </w:rPr>
              <w:t>较好掌握电磁学相关基础知识；</w:t>
            </w:r>
          </w:p>
          <w:p>
            <w:pPr>
              <w:pStyle w:val="15"/>
              <w:numPr>
                <w:ilvl w:val="0"/>
                <w:numId w:val="3"/>
              </w:numPr>
              <w:contextualSpacing w:val="0"/>
              <w:rPr>
                <w:rFonts w:ascii="宋体" w:hAnsi="宋体" w:eastAsia="宋体"/>
                <w:sz w:val="28"/>
                <w:szCs w:val="28"/>
              </w:rPr>
            </w:pPr>
            <w:r>
              <w:rPr>
                <w:rFonts w:hint="eastAsia" w:ascii="宋体" w:hAnsi="宋体" w:eastAsia="宋体"/>
                <w:sz w:val="28"/>
                <w:szCs w:val="28"/>
              </w:rPr>
              <w:t>了解半导体材料与工艺基础知识。</w:t>
            </w:r>
          </w:p>
        </w:tc>
      </w:tr>
    </w:tbl>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指导教师：</w:t>
            </w:r>
          </w:p>
        </w:tc>
        <w:tc>
          <w:tcPr>
            <w:tcW w:w="6600"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曹水艳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项目名称：</w:t>
            </w:r>
          </w:p>
        </w:tc>
        <w:tc>
          <w:tcPr>
            <w:tcW w:w="6600"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电激励纳米光源定向性的研究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项目来源：</w:t>
            </w:r>
          </w:p>
        </w:tc>
        <w:tc>
          <w:tcPr>
            <w:tcW w:w="6600"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国家自然科学基金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rPr>
            </w:pPr>
          </w:p>
          <w:p>
            <w:pPr>
              <w:widowControl/>
              <w:rPr>
                <w:rFonts w:ascii="宋体" w:hAnsi="宋体" w:eastAsia="宋体" w:cs="宋体"/>
                <w:kern w:val="0"/>
                <w:sz w:val="24"/>
                <w:szCs w:val="24"/>
              </w:rPr>
            </w:pPr>
            <w:r>
              <w:rPr>
                <w:rFonts w:hint="eastAsia" w:ascii="宋体" w:hAnsi="宋体" w:eastAsia="宋体" w:cs="宋体"/>
                <w:color w:val="000000"/>
                <w:kern w:val="0"/>
                <w:sz w:val="24"/>
                <w:szCs w:val="24"/>
              </w:rPr>
              <w:t>由于器件的最小特征尺寸和加工的分辨率受限于光学衍射极限，现有的光子学技术已难以满足未来信息时代大容量、高密度、快速的发展需要。在微纳尺度上探索光学信息的产生、转移与放大，也是极富挑战性但又亟待解决的科学技术问题。本项目拟探究基于金属微纳结构对纳米光源出射方向性的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2" w:hRule="atLeast"/>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欢迎对在微纳尺度探索光学特性感兴趣的学生</w:t>
            </w:r>
          </w:p>
        </w:tc>
      </w:tr>
    </w:tbl>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tbl>
      <w:tblPr>
        <w:tblStyle w:val="6"/>
        <w:tblW w:w="896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2864"/>
        <w:gridCol w:w="1417"/>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960" w:type="dxa"/>
            <w:gridSpan w:val="4"/>
            <w:vAlign w:val="center"/>
          </w:tcPr>
          <w:p>
            <w:pPr>
              <w:ind w:left="113" w:right="113"/>
              <w:jc w:val="center"/>
              <w:rPr>
                <w:rFonts w:ascii="宋体"/>
              </w:rPr>
            </w:pPr>
            <w:r>
              <w:rPr>
                <w:rFonts w:hint="eastAsia" w:ascii="Times New Roman" w:hAnsi="Times New Roman"/>
              </w:rPr>
              <w:t xml:space="preserve">课题十五 </w:t>
            </w:r>
            <w:r>
              <w:rPr>
                <w:rFonts w:ascii="Times New Roman" w:hAnsi="Times New Roman"/>
              </w:rPr>
              <w:t xml:space="preserve">   Λ</w:t>
            </w:r>
            <w:r>
              <w:rPr>
                <w:rFonts w:hint="eastAsia" w:ascii="宋体"/>
              </w:rPr>
              <w:t>-超原子核性质研究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560" w:type="dxa"/>
            <w:vAlign w:val="center"/>
          </w:tcPr>
          <w:p>
            <w:pPr>
              <w:jc w:val="center"/>
              <w:rPr>
                <w:rFonts w:ascii="宋体" w:hAnsi="宋体"/>
              </w:rPr>
            </w:pPr>
            <w:r>
              <w:rPr>
                <w:rFonts w:hint="eastAsia" w:ascii="宋体" w:hAnsi="宋体"/>
              </w:rPr>
              <w:t>教师姓名</w:t>
            </w:r>
          </w:p>
        </w:tc>
        <w:tc>
          <w:tcPr>
            <w:tcW w:w="2864" w:type="dxa"/>
            <w:vAlign w:val="center"/>
          </w:tcPr>
          <w:p>
            <w:pPr>
              <w:jc w:val="center"/>
              <w:rPr>
                <w:rFonts w:ascii="宋体"/>
              </w:rPr>
            </w:pPr>
            <w:r>
              <w:rPr>
                <w:rFonts w:hint="eastAsia" w:ascii="宋体"/>
              </w:rPr>
              <w:t>吕梦蛟</w:t>
            </w:r>
          </w:p>
        </w:tc>
        <w:tc>
          <w:tcPr>
            <w:tcW w:w="1417" w:type="dxa"/>
            <w:vAlign w:val="center"/>
          </w:tcPr>
          <w:p>
            <w:pPr>
              <w:jc w:val="center"/>
              <w:rPr>
                <w:rFonts w:ascii="宋体" w:hAnsi="宋体"/>
              </w:rPr>
            </w:pPr>
            <w:r>
              <w:rPr>
                <w:rFonts w:hint="eastAsia" w:ascii="宋体" w:hAnsi="宋体"/>
              </w:rPr>
              <w:t>学</w:t>
            </w:r>
            <w:r>
              <w:rPr>
                <w:rFonts w:ascii="宋体" w:hAnsi="宋体"/>
              </w:rPr>
              <w:t xml:space="preserve"> </w:t>
            </w:r>
            <w:r>
              <w:rPr>
                <w:rFonts w:hint="eastAsia" w:ascii="宋体" w:hAnsi="宋体"/>
              </w:rPr>
              <w:t>院</w:t>
            </w:r>
          </w:p>
        </w:tc>
        <w:tc>
          <w:tcPr>
            <w:tcW w:w="3119" w:type="dxa"/>
            <w:vAlign w:val="center"/>
          </w:tcPr>
          <w:p>
            <w:pPr>
              <w:ind w:left="113" w:right="113"/>
              <w:jc w:val="center"/>
              <w:rPr>
                <w:rFonts w:ascii="宋体"/>
              </w:rPr>
            </w:pPr>
            <w:r>
              <w:rPr>
                <w:rFonts w:hint="eastAsia" w:ascii="宋体"/>
              </w:rPr>
              <w:t>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560" w:type="dxa"/>
            <w:vAlign w:val="center"/>
          </w:tcPr>
          <w:p>
            <w:pPr>
              <w:jc w:val="center"/>
              <w:rPr>
                <w:rFonts w:ascii="宋体"/>
              </w:rPr>
            </w:pPr>
            <w:r>
              <w:rPr>
                <w:rFonts w:hint="eastAsia" w:ascii="宋体" w:hAnsi="宋体"/>
              </w:rPr>
              <w:t>职</w:t>
            </w:r>
            <w:r>
              <w:rPr>
                <w:rFonts w:ascii="宋体" w:hAnsi="宋体"/>
              </w:rPr>
              <w:t xml:space="preserve">  </w:t>
            </w:r>
            <w:r>
              <w:rPr>
                <w:rFonts w:hint="eastAsia" w:ascii="宋体" w:hAnsi="宋体"/>
              </w:rPr>
              <w:t>称</w:t>
            </w:r>
          </w:p>
        </w:tc>
        <w:tc>
          <w:tcPr>
            <w:tcW w:w="2864" w:type="dxa"/>
            <w:vAlign w:val="center"/>
          </w:tcPr>
          <w:p>
            <w:pPr>
              <w:jc w:val="center"/>
              <w:rPr>
                <w:rFonts w:ascii="宋体"/>
              </w:rPr>
            </w:pPr>
            <w:r>
              <w:rPr>
                <w:rFonts w:hint="eastAsia" w:ascii="宋体"/>
              </w:rPr>
              <w:t>副研究员</w:t>
            </w:r>
          </w:p>
        </w:tc>
        <w:tc>
          <w:tcPr>
            <w:tcW w:w="1417" w:type="dxa"/>
            <w:vAlign w:val="center"/>
          </w:tcPr>
          <w:p>
            <w:pPr>
              <w:jc w:val="center"/>
              <w:rPr>
                <w:rFonts w:ascii="宋体"/>
              </w:rPr>
            </w:pPr>
            <w:r>
              <w:rPr>
                <w:rFonts w:hint="eastAsia" w:ascii="宋体" w:hAnsi="宋体"/>
              </w:rPr>
              <w:t>办公室</w:t>
            </w:r>
          </w:p>
        </w:tc>
        <w:tc>
          <w:tcPr>
            <w:tcW w:w="3119" w:type="dxa"/>
            <w:vAlign w:val="center"/>
          </w:tcPr>
          <w:p>
            <w:pPr>
              <w:jc w:val="center"/>
              <w:rPr>
                <w:rFonts w:ascii="宋体"/>
              </w:rPr>
            </w:pPr>
            <w:r>
              <w:rPr>
                <w:rFonts w:hint="eastAsia" w:ascii="宋体"/>
              </w:rPr>
              <w:t>理学院</w:t>
            </w:r>
            <w:r>
              <w:rPr>
                <w:rFonts w:ascii="宋体"/>
              </w:rPr>
              <w:t>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560" w:type="dxa"/>
            <w:vAlign w:val="center"/>
          </w:tcPr>
          <w:p>
            <w:pPr>
              <w:jc w:val="center"/>
              <w:rPr>
                <w:rFonts w:ascii="宋体"/>
              </w:rPr>
            </w:pPr>
            <w:r>
              <w:rPr>
                <w:rFonts w:hint="eastAsia" w:ascii="宋体" w:hAnsi="宋体"/>
              </w:rPr>
              <w:t>联系方式</w:t>
            </w:r>
          </w:p>
        </w:tc>
        <w:tc>
          <w:tcPr>
            <w:tcW w:w="2864" w:type="dxa"/>
            <w:vAlign w:val="center"/>
          </w:tcPr>
          <w:p>
            <w:pPr>
              <w:jc w:val="center"/>
              <w:rPr>
                <w:rFonts w:ascii="宋体"/>
              </w:rPr>
            </w:pPr>
            <w:r>
              <w:rPr>
                <w:rFonts w:hint="eastAsia" w:ascii="宋体"/>
              </w:rPr>
              <w:t>1</w:t>
            </w:r>
            <w:r>
              <w:rPr>
                <w:rFonts w:ascii="宋体"/>
              </w:rPr>
              <w:t>5950453801</w:t>
            </w:r>
          </w:p>
        </w:tc>
        <w:tc>
          <w:tcPr>
            <w:tcW w:w="1417" w:type="dxa"/>
            <w:vAlign w:val="center"/>
          </w:tcPr>
          <w:p>
            <w:pPr>
              <w:jc w:val="center"/>
              <w:rPr>
                <w:rFonts w:ascii="宋体"/>
              </w:rPr>
            </w:pPr>
            <w:r>
              <w:rPr>
                <w:rFonts w:hint="eastAsia" w:ascii="宋体" w:hAnsi="宋体"/>
              </w:rPr>
              <w:t>研究方向</w:t>
            </w:r>
          </w:p>
        </w:tc>
        <w:tc>
          <w:tcPr>
            <w:tcW w:w="3119" w:type="dxa"/>
            <w:vAlign w:val="center"/>
          </w:tcPr>
          <w:p>
            <w:pPr>
              <w:jc w:val="center"/>
              <w:rPr>
                <w:rFonts w:ascii="宋体"/>
              </w:rPr>
            </w:pPr>
            <w:r>
              <w:rPr>
                <w:rFonts w:hint="eastAsia" w:ascii="宋体"/>
              </w:rPr>
              <w:t>核物理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560" w:type="dxa"/>
            <w:vAlign w:val="center"/>
          </w:tcPr>
          <w:p>
            <w:pPr>
              <w:jc w:val="center"/>
              <w:rPr>
                <w:rFonts w:ascii="宋体"/>
              </w:rPr>
            </w:pPr>
            <w:r>
              <w:rPr>
                <w:rFonts w:hint="eastAsia" w:ascii="宋体" w:hAnsi="宋体"/>
              </w:rPr>
              <w:t>邮</w:t>
            </w:r>
            <w:r>
              <w:rPr>
                <w:rFonts w:ascii="宋体" w:hAnsi="宋体"/>
              </w:rPr>
              <w:t xml:space="preserve"> </w:t>
            </w:r>
            <w:r>
              <w:rPr>
                <w:rFonts w:hint="eastAsia" w:ascii="宋体" w:hAnsi="宋体"/>
              </w:rPr>
              <w:t>箱</w:t>
            </w:r>
          </w:p>
        </w:tc>
        <w:tc>
          <w:tcPr>
            <w:tcW w:w="2864" w:type="dxa"/>
            <w:vAlign w:val="center"/>
          </w:tcPr>
          <w:p>
            <w:pPr>
              <w:jc w:val="center"/>
              <w:rPr>
                <w:rFonts w:ascii="宋体"/>
              </w:rPr>
            </w:pPr>
            <w:r>
              <w:rPr>
                <w:rFonts w:hint="eastAsia" w:ascii="宋体"/>
              </w:rPr>
              <w:t>m</w:t>
            </w:r>
            <w:r>
              <w:rPr>
                <w:rFonts w:ascii="宋体"/>
              </w:rPr>
              <w:t>engjiao.lyu@nuaa.edu.cn</w:t>
            </w:r>
          </w:p>
        </w:tc>
        <w:tc>
          <w:tcPr>
            <w:tcW w:w="1417" w:type="dxa"/>
            <w:vAlign w:val="center"/>
          </w:tcPr>
          <w:p>
            <w:pPr>
              <w:jc w:val="center"/>
              <w:rPr>
                <w:rFonts w:ascii="宋体"/>
              </w:rPr>
            </w:pPr>
            <w:r>
              <w:rPr>
                <w:rFonts w:hint="eastAsia" w:ascii="宋体"/>
              </w:rPr>
              <w:t>主题创新区名称</w:t>
            </w:r>
          </w:p>
        </w:tc>
        <w:tc>
          <w:tcPr>
            <w:tcW w:w="3119" w:type="dxa"/>
            <w:vAlign w:val="center"/>
          </w:tcPr>
          <w:p>
            <w:pPr>
              <w:jc w:val="center"/>
              <w:rPr>
                <w:rFonts w:ascii="宋体"/>
              </w:rPr>
            </w:pPr>
            <w:r>
              <w:rPr>
                <w:rFonts w:hint="eastAsia"/>
              </w:rPr>
              <w:t>物理科学及应用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560" w:type="dxa"/>
            <w:vAlign w:val="center"/>
          </w:tcPr>
          <w:p>
            <w:pPr>
              <w:jc w:val="center"/>
              <w:rPr>
                <w:rFonts w:ascii="宋体" w:hAnsi="宋体"/>
              </w:rPr>
            </w:pPr>
            <w:r>
              <w:rPr>
                <w:rFonts w:hint="eastAsia" w:ascii="宋体" w:hAnsi="宋体"/>
              </w:rPr>
              <w:t>项目来源</w:t>
            </w:r>
          </w:p>
        </w:tc>
        <w:tc>
          <w:tcPr>
            <w:tcW w:w="7400" w:type="dxa"/>
            <w:gridSpan w:val="3"/>
            <w:vAlign w:val="center"/>
          </w:tcPr>
          <w:p>
            <w:pPr>
              <w:jc w:val="center"/>
              <w:rPr>
                <w:szCs w:val="21"/>
              </w:rPr>
            </w:pPr>
            <w:r>
              <w:rPr>
                <w:rFonts w:hint="eastAsia" w:ascii="宋体" w:hAnsi="宋体" w:eastAsia="宋体"/>
                <w:szCs w:val="21"/>
              </w:rPr>
              <w:t>国家自然科学基金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89" w:hRule="atLeast"/>
        </w:trPr>
        <w:tc>
          <w:tcPr>
            <w:tcW w:w="1560" w:type="dxa"/>
            <w:vAlign w:val="center"/>
          </w:tcPr>
          <w:p>
            <w:pPr>
              <w:jc w:val="center"/>
              <w:rPr>
                <w:rFonts w:ascii="宋体"/>
              </w:rPr>
            </w:pPr>
            <w:r>
              <w:rPr>
                <w:rFonts w:hint="eastAsia" w:ascii="宋体" w:hAnsi="宋体"/>
              </w:rPr>
              <w:t>项目简介</w:t>
            </w:r>
          </w:p>
          <w:p>
            <w:pPr>
              <w:jc w:val="center"/>
              <w:rPr>
                <w:rFonts w:ascii="宋体"/>
              </w:rPr>
            </w:pPr>
            <w:r>
              <w:rPr>
                <w:rFonts w:hint="eastAsia" w:ascii="宋体" w:hAnsi="宋体"/>
              </w:rPr>
              <w:t>（</w:t>
            </w:r>
            <w:r>
              <w:rPr>
                <w:rFonts w:ascii="宋体" w:hAnsi="宋体"/>
              </w:rPr>
              <w:t>300-500</w:t>
            </w:r>
            <w:r>
              <w:rPr>
                <w:rFonts w:hint="eastAsia" w:ascii="宋体" w:hAnsi="宋体"/>
              </w:rPr>
              <w:t>字）</w:t>
            </w:r>
          </w:p>
        </w:tc>
        <w:tc>
          <w:tcPr>
            <w:tcW w:w="7400" w:type="dxa"/>
            <w:gridSpan w:val="3"/>
          </w:tcPr>
          <w:p>
            <w:pPr>
              <w:shd w:val="solid" w:color="FFFFFF" w:fill="auto"/>
              <w:autoSpaceDN w:val="0"/>
              <w:spacing w:line="315" w:lineRule="atLeast"/>
              <w:ind w:firstLine="420" w:firstLineChars="200"/>
              <w:rPr>
                <w:rFonts w:ascii="宋体"/>
              </w:rPr>
            </w:pPr>
            <w:r>
              <w:rPr>
                <w:rFonts w:ascii="Times New Roman" w:hAnsi="Times New Roman"/>
              </w:rPr>
              <w:t>Λ</w:t>
            </w:r>
            <w:r>
              <w:rPr>
                <w:rFonts w:hint="eastAsia" w:ascii="宋体"/>
              </w:rPr>
              <w:t>-超原子核是除正常质子和中子外，还包含至少一个</w:t>
            </w:r>
            <w:r>
              <w:rPr>
                <w:rFonts w:ascii="Times New Roman" w:hAnsi="Times New Roman"/>
              </w:rPr>
              <w:t>Λ</w:t>
            </w:r>
            <w:r>
              <w:rPr>
                <w:rFonts w:hint="eastAsia" w:ascii="Times New Roman" w:hAnsi="Times New Roman"/>
              </w:rPr>
              <w:t>粒子的</w:t>
            </w:r>
            <w:r>
              <w:rPr>
                <w:rFonts w:hint="eastAsia" w:ascii="宋体"/>
              </w:rPr>
              <w:t>原子核。超原子核的发现开启了新的原子核研究领域。最初，物理学家在宇宙射线中发现了超原子核的存在。随后的加速器实验成功合成了超原子核。近年来，现代加速器的发展极大提高了合成超原子核的效率和范围。</w:t>
            </w:r>
          </w:p>
          <w:p>
            <w:pPr>
              <w:shd w:val="solid" w:color="FFFFFF" w:fill="auto"/>
              <w:autoSpaceDN w:val="0"/>
              <w:spacing w:line="315" w:lineRule="atLeast"/>
              <w:ind w:firstLine="420" w:firstLineChars="200"/>
              <w:rPr>
                <w:rFonts w:ascii="宋体"/>
              </w:rPr>
            </w:pPr>
            <w:r>
              <w:rPr>
                <w:rFonts w:hint="eastAsia" w:ascii="宋体"/>
              </w:rPr>
              <w:t>与常规原子核相比，超原子核的理论研究尚处于起步阶段。本项目旨在构建全新的超原子核微观理论模型，对</w:t>
            </w:r>
            <w:r>
              <w:rPr>
                <w:rFonts w:ascii="Times New Roman" w:hAnsi="Times New Roman"/>
              </w:rPr>
              <w:t>Λ</w:t>
            </w:r>
            <w:r>
              <w:rPr>
                <w:rFonts w:hint="eastAsia" w:ascii="宋体"/>
              </w:rPr>
              <w:t>-超原子核进行第一性原理计算，研究</w:t>
            </w:r>
            <w:r>
              <w:rPr>
                <w:rFonts w:ascii="Times New Roman" w:hAnsi="Times New Roman"/>
              </w:rPr>
              <w:t>Λ</w:t>
            </w:r>
            <w:r>
              <w:rPr>
                <w:rFonts w:hint="eastAsia" w:ascii="宋体"/>
              </w:rPr>
              <w:t>-超原子核的结构与性质，探索超原子核中的奇特物理现象。</w:t>
            </w:r>
          </w:p>
          <w:p>
            <w:pPr>
              <w:shd w:val="solid" w:color="FFFFFF" w:fill="auto"/>
              <w:autoSpaceDN w:val="0"/>
              <w:spacing w:line="315" w:lineRule="atLeast"/>
              <w:ind w:firstLine="420" w:firstLineChars="200"/>
              <w:rPr>
                <w:rFonts w:ascii="宋体"/>
              </w:rPr>
            </w:pPr>
            <w:r>
              <w:rPr>
                <w:rFonts w:hint="eastAsia" w:ascii="宋体"/>
              </w:rPr>
              <w:t>本项目面向物理学专业学生，主要任务是利用已有的程序框架进行数值计算，分析计算</w:t>
            </w:r>
            <w:r>
              <w:rPr>
                <w:rFonts w:hint="eastAsia"/>
              </w:rPr>
              <w:t>结果，</w:t>
            </w:r>
            <w:r>
              <w:rPr>
                <w:rFonts w:hint="eastAsia" w:ascii="宋体"/>
              </w:rPr>
              <w:t>探索</w:t>
            </w:r>
            <w:r>
              <w:rPr>
                <w:rFonts w:ascii="Times New Roman" w:hAnsi="Times New Roman"/>
              </w:rPr>
              <w:t>Λ</w:t>
            </w:r>
            <w:r>
              <w:rPr>
                <w:rFonts w:hint="eastAsia" w:ascii="宋体"/>
              </w:rPr>
              <w:t>-超原子核中的新物理现象。本项目为国际合作项目，申请人将与指导老师以及国外科学家们共同合作完成研究工作。要求申请人熟悉一门编程语言（C/</w:t>
            </w:r>
            <w:r>
              <w:rPr>
                <w:rFonts w:ascii="宋体"/>
              </w:rPr>
              <w:t>C++</w:t>
            </w:r>
            <w:r>
              <w:rPr>
                <w:rFonts w:hint="eastAsia" w:ascii="宋体"/>
              </w:rPr>
              <w:t>、Fortran、Python、</w:t>
            </w:r>
            <w:r>
              <w:rPr>
                <w:rFonts w:ascii="宋体"/>
              </w:rPr>
              <w:t>Julia</w:t>
            </w:r>
            <w:r>
              <w:rPr>
                <w:rFonts w:hint="eastAsia" w:ascii="宋体"/>
              </w:rPr>
              <w:t>均可）。申请人如未学习过核物理课程，可在本项目科研过程中学习,同时可以在研究过程中进一步学习编程语言。</w:t>
            </w:r>
          </w:p>
          <w:p>
            <w:pPr>
              <w:shd w:val="solid" w:color="FFFFFF" w:fill="auto"/>
              <w:autoSpaceDN w:val="0"/>
              <w:spacing w:line="315" w:lineRule="atLeast"/>
              <w:ind w:firstLine="420" w:firstLineChars="200"/>
              <w:rPr>
                <w:rFonts w:ascii="宋体"/>
              </w:rPr>
            </w:pPr>
            <w:r>
              <w:rPr>
                <w:rFonts w:hint="eastAsia" w:ascii="宋体"/>
              </w:rPr>
              <w:t>项目指导老师吕梦蛟副研究员长期从事原子核理论研究工作，2</w:t>
            </w:r>
            <w:r>
              <w:rPr>
                <w:rFonts w:ascii="宋体"/>
              </w:rPr>
              <w:t>015</w:t>
            </w:r>
            <w:r>
              <w:rPr>
                <w:rFonts w:hint="eastAsia" w:ascii="宋体"/>
              </w:rPr>
              <w:t>年毕业于南京大学，后曾赴日本大阪大学核物理研究中心工作三年，与日本、德国、法国多个研究小组保持紧密合作。在P</w:t>
            </w:r>
            <w:r>
              <w:rPr>
                <w:rFonts w:ascii="宋体"/>
              </w:rPr>
              <w:t xml:space="preserve">hys. Lett. B, </w:t>
            </w:r>
            <w:r>
              <w:rPr>
                <w:rFonts w:hint="eastAsia" w:ascii="宋体"/>
              </w:rPr>
              <w:t>P</w:t>
            </w:r>
            <w:r>
              <w:rPr>
                <w:rFonts w:ascii="宋体"/>
              </w:rPr>
              <w:t>hys. Rev. C</w:t>
            </w:r>
            <w:r>
              <w:rPr>
                <w:rFonts w:hint="eastAsia" w:ascii="宋体"/>
              </w:rPr>
              <w:t>等期刊上发表论文二十篇。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5" w:hRule="atLeast"/>
        </w:trPr>
        <w:tc>
          <w:tcPr>
            <w:tcW w:w="1560" w:type="dxa"/>
            <w:textDirection w:val="tbRlV"/>
            <w:vAlign w:val="center"/>
          </w:tcPr>
          <w:p>
            <w:pPr>
              <w:ind w:left="113" w:right="113"/>
              <w:jc w:val="center"/>
              <w:rPr>
                <w:rFonts w:ascii="宋体"/>
              </w:rPr>
            </w:pPr>
            <w:r>
              <w:rPr>
                <w:rFonts w:hint="eastAsia" w:ascii="宋体" w:hAnsi="宋体"/>
              </w:rPr>
              <w:t>学生要求</w:t>
            </w:r>
          </w:p>
        </w:tc>
        <w:tc>
          <w:tcPr>
            <w:tcW w:w="7400" w:type="dxa"/>
            <w:gridSpan w:val="3"/>
            <w:vAlign w:val="center"/>
          </w:tcPr>
          <w:p>
            <w:pPr>
              <w:jc w:val="left"/>
              <w:rPr>
                <w:rFonts w:ascii="宋体"/>
              </w:rPr>
            </w:pPr>
            <w:r>
              <w:rPr>
                <w:rFonts w:hint="eastAsia" w:ascii="宋体"/>
              </w:rPr>
              <w:t>1.</w:t>
            </w:r>
            <w:r>
              <w:rPr>
                <w:rFonts w:hint="eastAsia" w:ascii="宋体"/>
              </w:rPr>
              <w:tab/>
            </w:r>
            <w:r>
              <w:rPr>
                <w:rFonts w:hint="eastAsia" w:ascii="宋体"/>
              </w:rPr>
              <w:t>应用物理学专业</w:t>
            </w:r>
          </w:p>
          <w:p>
            <w:pPr>
              <w:jc w:val="left"/>
              <w:rPr>
                <w:rFonts w:ascii="宋体"/>
              </w:rPr>
            </w:pPr>
            <w:r>
              <w:rPr>
                <w:rFonts w:hint="eastAsia" w:ascii="宋体"/>
              </w:rPr>
              <w:t>2.</w:t>
            </w:r>
            <w:r>
              <w:rPr>
                <w:rFonts w:hint="eastAsia" w:ascii="宋体"/>
              </w:rPr>
              <w:tab/>
            </w:r>
            <w:r>
              <w:rPr>
                <w:rFonts w:hint="eastAsia" w:ascii="宋体"/>
              </w:rPr>
              <w:t>对量子力学感兴趣或学过量子力学</w:t>
            </w:r>
          </w:p>
          <w:p>
            <w:pPr>
              <w:jc w:val="left"/>
              <w:rPr>
                <w:rFonts w:ascii="宋体"/>
              </w:rPr>
            </w:pPr>
            <w:r>
              <w:rPr>
                <w:rFonts w:hint="eastAsia" w:ascii="宋体"/>
              </w:rPr>
              <w:t>3.</w:t>
            </w:r>
            <w:r>
              <w:rPr>
                <w:rFonts w:hint="eastAsia" w:ascii="宋体"/>
              </w:rPr>
              <w:tab/>
            </w:r>
            <w:r>
              <w:rPr>
                <w:rFonts w:hint="eastAsia" w:ascii="宋体"/>
              </w:rPr>
              <w:t>学过一门编程语言（C语言、C++、Matlab、Python、Julia等）</w:t>
            </w:r>
          </w:p>
          <w:p>
            <w:pPr>
              <w:jc w:val="left"/>
              <w:rPr>
                <w:rFonts w:ascii="宋体"/>
              </w:rPr>
            </w:pPr>
            <w:r>
              <w:rPr>
                <w:rFonts w:ascii="宋体"/>
              </w:rPr>
              <w:t>4</w:t>
            </w:r>
            <w:r>
              <w:rPr>
                <w:rFonts w:hint="eastAsia" w:ascii="宋体"/>
              </w:rPr>
              <w:t>.</w:t>
            </w:r>
            <w:r>
              <w:rPr>
                <w:rFonts w:hint="eastAsia" w:ascii="宋体"/>
              </w:rPr>
              <w:tab/>
            </w:r>
            <w:r>
              <w:rPr>
                <w:rFonts w:hint="eastAsia" w:ascii="宋体"/>
              </w:rPr>
              <w:t>热爱物理</w:t>
            </w:r>
          </w:p>
        </w:tc>
      </w:tr>
    </w:tbl>
    <w:p>
      <w:pPr>
        <w:rPr>
          <w:rFonts w:ascii="宋体" w:hAnsi="宋体" w:eastAsia="宋体"/>
          <w:sz w:val="28"/>
          <w:szCs w:val="28"/>
        </w:rPr>
      </w:pPr>
    </w:p>
    <w:p>
      <w:pPr>
        <w:rPr>
          <w:rFonts w:ascii="宋体" w:hAnsi="宋体" w:eastAsia="宋体"/>
          <w:sz w:val="28"/>
          <w:szCs w:val="28"/>
        </w:rPr>
      </w:pPr>
    </w:p>
    <w:tbl>
      <w:tblPr>
        <w:tblStyle w:val="6"/>
        <w:tblW w:w="896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2864"/>
        <w:gridCol w:w="1417"/>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960" w:type="dxa"/>
            <w:gridSpan w:val="4"/>
            <w:vAlign w:val="center"/>
          </w:tcPr>
          <w:p>
            <w:pPr>
              <w:ind w:left="113" w:right="113"/>
              <w:jc w:val="center"/>
              <w:rPr>
                <w:rFonts w:ascii="宋体"/>
              </w:rPr>
            </w:pPr>
            <w:r>
              <w:rPr>
                <w:rFonts w:hint="eastAsia" w:ascii="Times New Roman" w:hAnsi="Times New Roman"/>
              </w:rPr>
              <w:t xml:space="preserve">课题十六 </w:t>
            </w:r>
            <w:r>
              <w:rPr>
                <w:rFonts w:ascii="Times New Roman" w:hAnsi="Times New Roman"/>
              </w:rPr>
              <w:t xml:space="preserve">  </w:t>
            </w:r>
            <w:r>
              <w:rPr>
                <w:rFonts w:hint="eastAsia" w:ascii="Times New Roman" w:hAnsi="Times New Roman"/>
              </w:rPr>
              <w:t>深度神经网络方法解决量子多体问题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560" w:type="dxa"/>
            <w:vAlign w:val="center"/>
          </w:tcPr>
          <w:p>
            <w:pPr>
              <w:jc w:val="center"/>
              <w:rPr>
                <w:rFonts w:ascii="宋体" w:hAnsi="宋体"/>
              </w:rPr>
            </w:pPr>
            <w:r>
              <w:rPr>
                <w:rFonts w:hint="eastAsia" w:ascii="宋体" w:hAnsi="宋体"/>
              </w:rPr>
              <w:t>教师姓名</w:t>
            </w:r>
          </w:p>
        </w:tc>
        <w:tc>
          <w:tcPr>
            <w:tcW w:w="2864" w:type="dxa"/>
            <w:vAlign w:val="center"/>
          </w:tcPr>
          <w:p>
            <w:pPr>
              <w:jc w:val="center"/>
              <w:rPr>
                <w:rFonts w:ascii="宋体"/>
              </w:rPr>
            </w:pPr>
            <w:r>
              <w:rPr>
                <w:rFonts w:hint="eastAsia" w:ascii="宋体"/>
              </w:rPr>
              <w:t>吕梦蛟</w:t>
            </w:r>
          </w:p>
        </w:tc>
        <w:tc>
          <w:tcPr>
            <w:tcW w:w="1417" w:type="dxa"/>
            <w:vAlign w:val="center"/>
          </w:tcPr>
          <w:p>
            <w:pPr>
              <w:jc w:val="center"/>
              <w:rPr>
                <w:rFonts w:ascii="宋体" w:hAnsi="宋体"/>
              </w:rPr>
            </w:pPr>
            <w:r>
              <w:rPr>
                <w:rFonts w:hint="eastAsia" w:ascii="宋体" w:hAnsi="宋体"/>
              </w:rPr>
              <w:t>学</w:t>
            </w:r>
            <w:r>
              <w:rPr>
                <w:rFonts w:ascii="宋体" w:hAnsi="宋体"/>
              </w:rPr>
              <w:t xml:space="preserve"> </w:t>
            </w:r>
            <w:r>
              <w:rPr>
                <w:rFonts w:hint="eastAsia" w:ascii="宋体" w:hAnsi="宋体"/>
              </w:rPr>
              <w:t>院</w:t>
            </w:r>
          </w:p>
        </w:tc>
        <w:tc>
          <w:tcPr>
            <w:tcW w:w="3119" w:type="dxa"/>
            <w:vAlign w:val="center"/>
          </w:tcPr>
          <w:p>
            <w:pPr>
              <w:ind w:left="113" w:right="113"/>
              <w:jc w:val="center"/>
              <w:rPr>
                <w:rFonts w:ascii="宋体"/>
              </w:rPr>
            </w:pPr>
            <w:r>
              <w:rPr>
                <w:rFonts w:hint="eastAsia" w:ascii="宋体"/>
              </w:rPr>
              <w:t>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560" w:type="dxa"/>
            <w:vAlign w:val="center"/>
          </w:tcPr>
          <w:p>
            <w:pPr>
              <w:jc w:val="center"/>
              <w:rPr>
                <w:rFonts w:ascii="宋体"/>
              </w:rPr>
            </w:pPr>
            <w:r>
              <w:rPr>
                <w:rFonts w:hint="eastAsia" w:ascii="宋体" w:hAnsi="宋体"/>
              </w:rPr>
              <w:t>职</w:t>
            </w:r>
            <w:r>
              <w:rPr>
                <w:rFonts w:ascii="宋体" w:hAnsi="宋体"/>
              </w:rPr>
              <w:t xml:space="preserve">  </w:t>
            </w:r>
            <w:r>
              <w:rPr>
                <w:rFonts w:hint="eastAsia" w:ascii="宋体" w:hAnsi="宋体"/>
              </w:rPr>
              <w:t>称</w:t>
            </w:r>
          </w:p>
        </w:tc>
        <w:tc>
          <w:tcPr>
            <w:tcW w:w="2864" w:type="dxa"/>
            <w:vAlign w:val="center"/>
          </w:tcPr>
          <w:p>
            <w:pPr>
              <w:jc w:val="center"/>
              <w:rPr>
                <w:rFonts w:ascii="宋体"/>
              </w:rPr>
            </w:pPr>
            <w:r>
              <w:rPr>
                <w:rFonts w:hint="eastAsia" w:ascii="宋体"/>
              </w:rPr>
              <w:t>副研究员</w:t>
            </w:r>
          </w:p>
        </w:tc>
        <w:tc>
          <w:tcPr>
            <w:tcW w:w="1417" w:type="dxa"/>
            <w:vAlign w:val="center"/>
          </w:tcPr>
          <w:p>
            <w:pPr>
              <w:jc w:val="center"/>
              <w:rPr>
                <w:rFonts w:ascii="宋体"/>
              </w:rPr>
            </w:pPr>
            <w:r>
              <w:rPr>
                <w:rFonts w:hint="eastAsia" w:ascii="宋体" w:hAnsi="宋体"/>
              </w:rPr>
              <w:t>办公室</w:t>
            </w:r>
          </w:p>
        </w:tc>
        <w:tc>
          <w:tcPr>
            <w:tcW w:w="3119" w:type="dxa"/>
            <w:vAlign w:val="center"/>
          </w:tcPr>
          <w:p>
            <w:pPr>
              <w:jc w:val="center"/>
              <w:rPr>
                <w:rFonts w:ascii="宋体"/>
              </w:rPr>
            </w:pPr>
            <w:r>
              <w:rPr>
                <w:rFonts w:hint="eastAsia" w:ascii="宋体"/>
              </w:rPr>
              <w:t>理学院</w:t>
            </w:r>
            <w:r>
              <w:rPr>
                <w:rFonts w:ascii="宋体"/>
              </w:rPr>
              <w:t>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560" w:type="dxa"/>
            <w:vAlign w:val="center"/>
          </w:tcPr>
          <w:p>
            <w:pPr>
              <w:jc w:val="center"/>
              <w:rPr>
                <w:rFonts w:ascii="宋体"/>
              </w:rPr>
            </w:pPr>
            <w:r>
              <w:rPr>
                <w:rFonts w:hint="eastAsia" w:ascii="宋体" w:hAnsi="宋体"/>
              </w:rPr>
              <w:t>联系方式</w:t>
            </w:r>
          </w:p>
        </w:tc>
        <w:tc>
          <w:tcPr>
            <w:tcW w:w="2864" w:type="dxa"/>
            <w:vAlign w:val="center"/>
          </w:tcPr>
          <w:p>
            <w:pPr>
              <w:jc w:val="center"/>
              <w:rPr>
                <w:rFonts w:ascii="宋体"/>
              </w:rPr>
            </w:pPr>
            <w:r>
              <w:rPr>
                <w:rFonts w:hint="eastAsia" w:ascii="宋体"/>
              </w:rPr>
              <w:t>1</w:t>
            </w:r>
            <w:r>
              <w:rPr>
                <w:rFonts w:ascii="宋体"/>
              </w:rPr>
              <w:t>5950453801</w:t>
            </w:r>
          </w:p>
        </w:tc>
        <w:tc>
          <w:tcPr>
            <w:tcW w:w="1417" w:type="dxa"/>
            <w:vAlign w:val="center"/>
          </w:tcPr>
          <w:p>
            <w:pPr>
              <w:jc w:val="center"/>
              <w:rPr>
                <w:rFonts w:ascii="宋体"/>
              </w:rPr>
            </w:pPr>
            <w:r>
              <w:rPr>
                <w:rFonts w:hint="eastAsia" w:ascii="宋体" w:hAnsi="宋体"/>
              </w:rPr>
              <w:t>研究方向</w:t>
            </w:r>
          </w:p>
        </w:tc>
        <w:tc>
          <w:tcPr>
            <w:tcW w:w="3119" w:type="dxa"/>
            <w:vAlign w:val="center"/>
          </w:tcPr>
          <w:p>
            <w:pPr>
              <w:jc w:val="center"/>
              <w:rPr>
                <w:rFonts w:ascii="宋体"/>
              </w:rPr>
            </w:pPr>
            <w:r>
              <w:rPr>
                <w:rFonts w:hint="eastAsia" w:ascii="宋体"/>
              </w:rPr>
              <w:t>核物理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560" w:type="dxa"/>
            <w:vAlign w:val="center"/>
          </w:tcPr>
          <w:p>
            <w:pPr>
              <w:jc w:val="center"/>
              <w:rPr>
                <w:rFonts w:ascii="宋体"/>
              </w:rPr>
            </w:pPr>
            <w:r>
              <w:rPr>
                <w:rFonts w:hint="eastAsia" w:ascii="宋体" w:hAnsi="宋体"/>
              </w:rPr>
              <w:t>邮</w:t>
            </w:r>
            <w:r>
              <w:rPr>
                <w:rFonts w:ascii="宋体" w:hAnsi="宋体"/>
              </w:rPr>
              <w:t xml:space="preserve"> </w:t>
            </w:r>
            <w:r>
              <w:rPr>
                <w:rFonts w:hint="eastAsia" w:ascii="宋体" w:hAnsi="宋体"/>
              </w:rPr>
              <w:t>箱</w:t>
            </w:r>
          </w:p>
        </w:tc>
        <w:tc>
          <w:tcPr>
            <w:tcW w:w="2864" w:type="dxa"/>
            <w:vAlign w:val="center"/>
          </w:tcPr>
          <w:p>
            <w:pPr>
              <w:jc w:val="center"/>
              <w:rPr>
                <w:rFonts w:ascii="宋体"/>
              </w:rPr>
            </w:pPr>
            <w:r>
              <w:rPr>
                <w:rFonts w:hint="eastAsia" w:ascii="宋体"/>
              </w:rPr>
              <w:t>m</w:t>
            </w:r>
            <w:r>
              <w:rPr>
                <w:rFonts w:ascii="宋体"/>
              </w:rPr>
              <w:t>engjiao.lyu@nuaa.edu.cn</w:t>
            </w:r>
          </w:p>
        </w:tc>
        <w:tc>
          <w:tcPr>
            <w:tcW w:w="1417" w:type="dxa"/>
            <w:vAlign w:val="center"/>
          </w:tcPr>
          <w:p>
            <w:pPr>
              <w:jc w:val="center"/>
              <w:rPr>
                <w:rFonts w:ascii="宋体"/>
              </w:rPr>
            </w:pPr>
            <w:r>
              <w:rPr>
                <w:rFonts w:hint="eastAsia" w:ascii="宋体"/>
              </w:rPr>
              <w:t>主题创新区名称</w:t>
            </w:r>
          </w:p>
        </w:tc>
        <w:tc>
          <w:tcPr>
            <w:tcW w:w="3119" w:type="dxa"/>
            <w:vAlign w:val="center"/>
          </w:tcPr>
          <w:p>
            <w:pPr>
              <w:jc w:val="center"/>
              <w:rPr>
                <w:rFonts w:ascii="宋体"/>
              </w:rPr>
            </w:pPr>
            <w:r>
              <w:rPr>
                <w:rFonts w:hint="eastAsia"/>
              </w:rPr>
              <w:t>物理科学及应用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560" w:type="dxa"/>
            <w:vAlign w:val="center"/>
          </w:tcPr>
          <w:p>
            <w:pPr>
              <w:jc w:val="center"/>
              <w:rPr>
                <w:rFonts w:ascii="宋体" w:hAnsi="宋体"/>
              </w:rPr>
            </w:pPr>
            <w:r>
              <w:rPr>
                <w:rFonts w:hint="eastAsia" w:ascii="宋体" w:hAnsi="宋体"/>
              </w:rPr>
              <w:t>项目来源</w:t>
            </w:r>
          </w:p>
        </w:tc>
        <w:tc>
          <w:tcPr>
            <w:tcW w:w="7400" w:type="dxa"/>
            <w:gridSpan w:val="3"/>
            <w:vAlign w:val="center"/>
          </w:tcPr>
          <w:p>
            <w:pPr>
              <w:jc w:val="center"/>
              <w:rPr>
                <w:szCs w:val="21"/>
              </w:rPr>
            </w:pPr>
            <w:r>
              <w:rPr>
                <w:rFonts w:hint="eastAsia" w:ascii="宋体" w:hAnsi="宋体" w:eastAsia="宋体"/>
                <w:szCs w:val="21"/>
              </w:rPr>
              <w:t>国家自然科学基金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89" w:hRule="atLeast"/>
        </w:trPr>
        <w:tc>
          <w:tcPr>
            <w:tcW w:w="1560" w:type="dxa"/>
            <w:vAlign w:val="center"/>
          </w:tcPr>
          <w:p>
            <w:pPr>
              <w:jc w:val="center"/>
              <w:rPr>
                <w:rFonts w:ascii="宋体"/>
              </w:rPr>
            </w:pPr>
            <w:r>
              <w:rPr>
                <w:rFonts w:hint="eastAsia" w:ascii="宋体" w:hAnsi="宋体"/>
              </w:rPr>
              <w:t>项目简介</w:t>
            </w:r>
          </w:p>
          <w:p>
            <w:pPr>
              <w:jc w:val="center"/>
              <w:rPr>
                <w:rFonts w:ascii="宋体"/>
              </w:rPr>
            </w:pPr>
            <w:r>
              <w:rPr>
                <w:rFonts w:hint="eastAsia" w:ascii="宋体" w:hAnsi="宋体"/>
              </w:rPr>
              <w:t>（</w:t>
            </w:r>
            <w:r>
              <w:rPr>
                <w:rFonts w:ascii="宋体" w:hAnsi="宋体"/>
              </w:rPr>
              <w:t>300-500</w:t>
            </w:r>
            <w:r>
              <w:rPr>
                <w:rFonts w:hint="eastAsia" w:ascii="宋体" w:hAnsi="宋体"/>
              </w:rPr>
              <w:t>字）</w:t>
            </w:r>
          </w:p>
        </w:tc>
        <w:tc>
          <w:tcPr>
            <w:tcW w:w="7400" w:type="dxa"/>
            <w:gridSpan w:val="3"/>
          </w:tcPr>
          <w:p>
            <w:pPr>
              <w:shd w:val="solid" w:color="FFFFFF" w:fill="auto"/>
              <w:autoSpaceDN w:val="0"/>
              <w:spacing w:line="315" w:lineRule="atLeast"/>
              <w:ind w:firstLine="420" w:firstLineChars="200"/>
              <w:rPr>
                <w:rFonts w:ascii="Times New Roman" w:hAnsi="Times New Roman"/>
              </w:rPr>
            </w:pPr>
            <w:r>
              <w:rPr>
                <w:rFonts w:hint="eastAsia" w:ascii="Times New Roman" w:hAnsi="Times New Roman"/>
              </w:rPr>
              <w:t>基于深度神经网络的机器学习方法可借助专用芯片进行大规模并行计算，现已成为解决复杂科学问题的有力工具，并被广泛应用于诸多科学领域。目前基于深度神经网络的科学研究方法也已萌芽，在不同领域取得了一定进展。在微观量子多体系统中，由于体系的高度复杂性，其量子多体方程的求解存在极大的难度。本项目旨在应用神经网络方法求解核物理中的量子多体问题，研究C</w:t>
            </w:r>
            <w:r>
              <w:rPr>
                <w:rFonts w:ascii="Times New Roman" w:hAnsi="Times New Roman"/>
              </w:rPr>
              <w:t>-12</w:t>
            </w:r>
            <w:r>
              <w:rPr>
                <w:rFonts w:hint="eastAsia" w:ascii="Times New Roman" w:hAnsi="Times New Roman"/>
              </w:rPr>
              <w:t>等原子核和</w:t>
            </w:r>
            <m:oMath>
              <m:r>
                <m:rPr>
                  <m:sty m:val="p"/>
                </m:rPr>
                <w:rPr>
                  <w:rFonts w:ascii="Cambria Math" w:hAnsi="Cambria Math"/>
                </w:rPr>
                <m:t>ΛΛ</m:t>
              </m:r>
            </m:oMath>
            <w:r>
              <w:rPr>
                <w:rFonts w:hint="eastAsia" w:ascii="Times New Roman" w:hAnsi="Times New Roman"/>
              </w:rPr>
              <w:t>-Be</w:t>
            </w:r>
            <w:r>
              <w:rPr>
                <w:rFonts w:ascii="Times New Roman" w:hAnsi="Times New Roman"/>
              </w:rPr>
              <w:t>-</w:t>
            </w:r>
            <w:r>
              <w:rPr>
                <w:rFonts w:hint="eastAsia" w:ascii="Times New Roman" w:hAnsi="Times New Roman"/>
              </w:rPr>
              <w:t>10等超原子核的结构与性质，进一步探究原子核和超原子核中的奇特物理现象。深度神经网络的使用与探索将为描述量子体系提供新方法，有望被应用于物理、化学、材料等多个科学技术领域。</w:t>
            </w:r>
          </w:p>
          <w:p>
            <w:pPr>
              <w:shd w:val="solid" w:color="FFFFFF" w:fill="auto"/>
              <w:autoSpaceDN w:val="0"/>
              <w:spacing w:line="315" w:lineRule="atLeast"/>
              <w:ind w:firstLine="420" w:firstLineChars="200"/>
              <w:rPr>
                <w:rFonts w:ascii="宋体"/>
              </w:rPr>
            </w:pPr>
            <w:r>
              <w:rPr>
                <w:rFonts w:hint="eastAsia" w:ascii="宋体"/>
              </w:rPr>
              <w:t>项目指导老师吕梦蛟副研究员长期从事原子核理论研究工作，2</w:t>
            </w:r>
            <w:r>
              <w:rPr>
                <w:rFonts w:ascii="宋体"/>
              </w:rPr>
              <w:t>015</w:t>
            </w:r>
            <w:r>
              <w:rPr>
                <w:rFonts w:hint="eastAsia" w:ascii="宋体"/>
              </w:rPr>
              <w:t>年毕业于南京大学，后曾赴日本大阪大学核物理研究中心工作三年，与日本、德国、法国多个研究小组保持紧密合作。在P</w:t>
            </w:r>
            <w:r>
              <w:rPr>
                <w:rFonts w:ascii="宋体"/>
              </w:rPr>
              <w:t xml:space="preserve">hys. Lett. B, </w:t>
            </w:r>
            <w:r>
              <w:rPr>
                <w:rFonts w:hint="eastAsia" w:ascii="宋体"/>
              </w:rPr>
              <w:t>P</w:t>
            </w:r>
            <w:r>
              <w:rPr>
                <w:rFonts w:ascii="宋体"/>
              </w:rPr>
              <w:t>hys. Rev. C</w:t>
            </w:r>
            <w:r>
              <w:rPr>
                <w:rFonts w:hint="eastAsia" w:ascii="宋体"/>
              </w:rPr>
              <w:t>等期刊上发表论文二十篇。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5" w:hRule="atLeast"/>
        </w:trPr>
        <w:tc>
          <w:tcPr>
            <w:tcW w:w="1560" w:type="dxa"/>
            <w:textDirection w:val="tbRlV"/>
            <w:vAlign w:val="center"/>
          </w:tcPr>
          <w:p>
            <w:pPr>
              <w:ind w:left="113" w:right="113"/>
              <w:jc w:val="center"/>
              <w:rPr>
                <w:rFonts w:ascii="宋体"/>
              </w:rPr>
            </w:pPr>
            <w:r>
              <w:rPr>
                <w:rFonts w:hint="eastAsia" w:ascii="宋体" w:hAnsi="宋体"/>
              </w:rPr>
              <w:t>学生要求</w:t>
            </w:r>
          </w:p>
        </w:tc>
        <w:tc>
          <w:tcPr>
            <w:tcW w:w="7400" w:type="dxa"/>
            <w:gridSpan w:val="3"/>
            <w:vAlign w:val="center"/>
          </w:tcPr>
          <w:p>
            <w:pPr>
              <w:jc w:val="left"/>
              <w:rPr>
                <w:rFonts w:ascii="宋体"/>
              </w:rPr>
            </w:pPr>
            <w:r>
              <w:rPr>
                <w:rFonts w:hint="eastAsia" w:ascii="宋体"/>
              </w:rPr>
              <w:t>1.</w:t>
            </w:r>
            <w:r>
              <w:rPr>
                <w:rFonts w:hint="eastAsia" w:ascii="宋体"/>
              </w:rPr>
              <w:tab/>
            </w:r>
            <w:r>
              <w:rPr>
                <w:rFonts w:hint="eastAsia" w:ascii="宋体"/>
              </w:rPr>
              <w:t>应用物理学专业</w:t>
            </w:r>
          </w:p>
          <w:p>
            <w:pPr>
              <w:jc w:val="left"/>
              <w:rPr>
                <w:rFonts w:ascii="宋体"/>
              </w:rPr>
            </w:pPr>
            <w:r>
              <w:rPr>
                <w:rFonts w:hint="eastAsia" w:ascii="宋体"/>
              </w:rPr>
              <w:t>2.</w:t>
            </w:r>
            <w:r>
              <w:rPr>
                <w:rFonts w:hint="eastAsia" w:ascii="宋体"/>
              </w:rPr>
              <w:tab/>
            </w:r>
            <w:r>
              <w:rPr>
                <w:rFonts w:hint="eastAsia" w:ascii="宋体"/>
              </w:rPr>
              <w:t>对量子力学感兴趣或学过量子力学</w:t>
            </w:r>
          </w:p>
          <w:p>
            <w:pPr>
              <w:jc w:val="left"/>
              <w:rPr>
                <w:rFonts w:ascii="宋体"/>
              </w:rPr>
            </w:pPr>
            <w:r>
              <w:rPr>
                <w:rFonts w:hint="eastAsia" w:ascii="宋体"/>
              </w:rPr>
              <w:t>3.</w:t>
            </w:r>
            <w:r>
              <w:rPr>
                <w:rFonts w:hint="eastAsia" w:ascii="宋体"/>
              </w:rPr>
              <w:tab/>
            </w:r>
            <w:r>
              <w:rPr>
                <w:rFonts w:hint="eastAsia" w:ascii="宋体"/>
              </w:rPr>
              <w:t>学过一门编程语言（C语言、C++、Matlab、Python、Julia等）</w:t>
            </w:r>
          </w:p>
          <w:p>
            <w:pPr>
              <w:jc w:val="left"/>
              <w:rPr>
                <w:rFonts w:ascii="宋体"/>
              </w:rPr>
            </w:pPr>
            <w:r>
              <w:rPr>
                <w:rFonts w:ascii="宋体"/>
              </w:rPr>
              <w:t>4</w:t>
            </w:r>
            <w:r>
              <w:rPr>
                <w:rFonts w:hint="eastAsia" w:ascii="宋体"/>
              </w:rPr>
              <w:t>.</w:t>
            </w:r>
            <w:r>
              <w:rPr>
                <w:rFonts w:hint="eastAsia" w:ascii="宋体"/>
              </w:rPr>
              <w:tab/>
            </w:r>
            <w:r>
              <w:rPr>
                <w:rFonts w:hint="eastAsia" w:ascii="宋体"/>
              </w:rPr>
              <w:t>热爱物理</w:t>
            </w:r>
          </w:p>
        </w:tc>
      </w:tr>
    </w:tbl>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课题十七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tcPr>
          <w:p>
            <w:pPr>
              <w:rPr>
                <w:rFonts w:ascii="宋体" w:hAnsi="宋体" w:eastAsia="宋体"/>
                <w:sz w:val="28"/>
                <w:szCs w:val="28"/>
              </w:rPr>
            </w:pPr>
            <w:r>
              <w:rPr>
                <w:rFonts w:hint="eastAsia" w:ascii="宋体" w:hAnsi="宋体" w:eastAsia="宋体"/>
                <w:sz w:val="28"/>
                <w:szCs w:val="28"/>
              </w:rPr>
              <w:t>王吉明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tcPr>
          <w:p>
            <w:pPr>
              <w:rPr>
                <w:rFonts w:ascii="宋体" w:hAnsi="宋体" w:eastAsia="宋体"/>
                <w:sz w:val="28"/>
                <w:szCs w:val="28"/>
              </w:rPr>
            </w:pPr>
            <w:r>
              <w:rPr>
                <w:rFonts w:hint="eastAsia" w:ascii="宋体" w:hAnsi="宋体" w:eastAsia="宋体"/>
                <w:sz w:val="28"/>
                <w:szCs w:val="28"/>
              </w:rPr>
              <w:t>宽波段矢量光场的生成与调控研究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rPr>
                <w:rFonts w:ascii="宋体" w:hAnsi="宋体" w:eastAsia="宋体"/>
                <w:sz w:val="28"/>
                <w:szCs w:val="28"/>
              </w:rPr>
            </w:pPr>
            <w:r>
              <w:rPr>
                <w:rFonts w:hint="eastAsia" w:ascii="宋体" w:hAnsi="宋体" w:eastAsia="宋体"/>
                <w:sz w:val="28"/>
                <w:szCs w:val="28"/>
              </w:rPr>
              <w:t>“物理科学及应用”主题创新区自由探索项目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rPr>
                <w:rFonts w:ascii="宋体" w:hAnsi="宋体" w:eastAsia="宋体"/>
                <w:sz w:val="28"/>
                <w:szCs w:val="28"/>
              </w:rPr>
            </w:pPr>
            <w:r>
              <w:rPr>
                <w:rFonts w:hint="eastAsia" w:ascii="宋体" w:hAnsi="宋体" w:eastAsia="宋体"/>
                <w:sz w:val="28"/>
                <w:szCs w:val="28"/>
              </w:rPr>
              <w:t>偏振是光作为电磁波最为重要的性质之一。随着光学在微纳尺度研究的进展和精密制造技术的发展，光束传播截面上米偏振态局域各向异性分布的所谓矢量光场引起广泛关注，矢量光场相关的新现象和新效应陆续报道。矢量光场的偏振态的演化、传播以及与材料的相互作用，在光通信、光学显示与光储存、光学探测与成像、天文学技术等领域都开展了相关研究。本项目根据现有实验室条件，研究宽波段矢量光场的生成，同时对光场器件在宽波段下的调控效果进行研究。</w:t>
            </w:r>
          </w:p>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numPr>
                <w:ilvl w:val="0"/>
                <w:numId w:val="5"/>
              </w:numPr>
              <w:rPr>
                <w:rFonts w:ascii="宋体" w:hAnsi="宋体" w:eastAsia="宋体"/>
                <w:sz w:val="28"/>
                <w:szCs w:val="28"/>
              </w:rPr>
            </w:pPr>
            <w:r>
              <w:rPr>
                <w:rFonts w:hint="eastAsia" w:ascii="宋体" w:hAnsi="宋体" w:eastAsia="宋体"/>
                <w:sz w:val="28"/>
                <w:szCs w:val="28"/>
              </w:rPr>
              <w:t>认真勤奋</w:t>
            </w:r>
          </w:p>
          <w:p>
            <w:pPr>
              <w:numPr>
                <w:ilvl w:val="0"/>
                <w:numId w:val="5"/>
              </w:numPr>
              <w:rPr>
                <w:rFonts w:ascii="宋体" w:hAnsi="宋体" w:eastAsia="宋体"/>
                <w:sz w:val="28"/>
                <w:szCs w:val="28"/>
              </w:rPr>
            </w:pPr>
            <w:r>
              <w:rPr>
                <w:rFonts w:hint="eastAsia" w:ascii="宋体" w:hAnsi="宋体" w:eastAsia="宋体"/>
                <w:sz w:val="28"/>
                <w:szCs w:val="28"/>
              </w:rPr>
              <w:t>有较好动手和实验能力</w:t>
            </w:r>
          </w:p>
          <w:p>
            <w:pPr>
              <w:rPr>
                <w:rFonts w:ascii="宋体" w:hAnsi="宋体" w:eastAsia="宋体"/>
                <w:sz w:val="28"/>
                <w:szCs w:val="28"/>
              </w:rPr>
            </w:pPr>
          </w:p>
        </w:tc>
      </w:tr>
    </w:tbl>
    <w:p>
      <w:pPr>
        <w:rPr>
          <w:rFonts w:hint="eastAsia" w:ascii="宋体" w:hAnsi="宋体" w:eastAsia="宋体"/>
          <w:sz w:val="28"/>
          <w:szCs w:val="28"/>
        </w:rPr>
      </w:pPr>
    </w:p>
    <w:p>
      <w:pPr>
        <w:pStyle w:val="2"/>
        <w:rPr>
          <w:rFonts w:ascii="宋体" w:hAnsi="宋体" w:eastAsia="宋体"/>
        </w:rPr>
      </w:pPr>
      <w:r>
        <w:rPr>
          <w:rFonts w:hint="eastAsia" w:ascii="宋体" w:hAnsi="宋体" w:eastAsia="宋体"/>
        </w:rPr>
        <w:t>三、报名组队事宜</w:t>
      </w:r>
    </w:p>
    <w:p>
      <w:pPr>
        <w:rPr>
          <w:rFonts w:ascii="宋体" w:hAnsi="宋体" w:eastAsia="宋体"/>
          <w:sz w:val="24"/>
          <w:szCs w:val="24"/>
        </w:rPr>
      </w:pPr>
      <w:r>
        <w:rPr>
          <w:rFonts w:hint="eastAsia" w:ascii="宋体" w:hAnsi="宋体" w:eastAsia="宋体"/>
          <w:color w:val="FF0000"/>
          <w:sz w:val="24"/>
          <w:szCs w:val="24"/>
        </w:rPr>
        <w:t>课题由教务处统一发布后，各创新区自主开展团队选拔和组建工作。</w:t>
      </w:r>
      <w:r>
        <w:rPr>
          <w:rFonts w:hint="eastAsia" w:ascii="宋体" w:hAnsi="宋体" w:eastAsia="宋体"/>
          <w:sz w:val="24"/>
          <w:szCs w:val="24"/>
        </w:rPr>
        <w:t>此处可明确选题方式（例如团队报名或个人报名，报名表格式等）、报名截止时间、联系人或交流Q</w:t>
      </w:r>
      <w:r>
        <w:rPr>
          <w:rFonts w:ascii="宋体" w:hAnsi="宋体" w:eastAsia="宋体"/>
          <w:sz w:val="24"/>
          <w:szCs w:val="24"/>
        </w:rPr>
        <w:t>Q</w:t>
      </w:r>
      <w:r>
        <w:rPr>
          <w:rFonts w:hint="eastAsia" w:ascii="宋体" w:hAnsi="宋体" w:eastAsia="宋体"/>
          <w:sz w:val="24"/>
          <w:szCs w:val="24"/>
        </w:rPr>
        <w:t>群等信息，方便学生联系创新区相关老师。</w:t>
      </w:r>
    </w:p>
    <w:p>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064AD"/>
    <w:multiLevelType w:val="multilevel"/>
    <w:tmpl w:val="0C2064A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6686CDF"/>
    <w:multiLevelType w:val="multilevel"/>
    <w:tmpl w:val="36686C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6F45F2B"/>
    <w:multiLevelType w:val="multilevel"/>
    <w:tmpl w:val="36F45F2B"/>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D94B95"/>
    <w:multiLevelType w:val="singleLevel"/>
    <w:tmpl w:val="4DD94B95"/>
    <w:lvl w:ilvl="0" w:tentative="0">
      <w:start w:val="1"/>
      <w:numFmt w:val="decimal"/>
      <w:suff w:val="nothing"/>
      <w:lvlText w:val="%1、"/>
      <w:lvlJc w:val="left"/>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5B"/>
    <w:rsid w:val="00091429"/>
    <w:rsid w:val="000977AB"/>
    <w:rsid w:val="00123518"/>
    <w:rsid w:val="00167441"/>
    <w:rsid w:val="002631EA"/>
    <w:rsid w:val="00292C4E"/>
    <w:rsid w:val="002A4A9B"/>
    <w:rsid w:val="002F3C8E"/>
    <w:rsid w:val="003C0C1A"/>
    <w:rsid w:val="003C5C19"/>
    <w:rsid w:val="003E3514"/>
    <w:rsid w:val="00415443"/>
    <w:rsid w:val="004204F0"/>
    <w:rsid w:val="004A290D"/>
    <w:rsid w:val="004C60B2"/>
    <w:rsid w:val="004D4179"/>
    <w:rsid w:val="004F16B3"/>
    <w:rsid w:val="00516AD0"/>
    <w:rsid w:val="005847E7"/>
    <w:rsid w:val="005A1DA8"/>
    <w:rsid w:val="0061214B"/>
    <w:rsid w:val="0065452D"/>
    <w:rsid w:val="00672CCD"/>
    <w:rsid w:val="006A7653"/>
    <w:rsid w:val="007C304F"/>
    <w:rsid w:val="00806C73"/>
    <w:rsid w:val="00861BDC"/>
    <w:rsid w:val="0089025B"/>
    <w:rsid w:val="008D0CB7"/>
    <w:rsid w:val="009B4C83"/>
    <w:rsid w:val="00B01D00"/>
    <w:rsid w:val="00BD441C"/>
    <w:rsid w:val="00BE45A2"/>
    <w:rsid w:val="00CF1A63"/>
    <w:rsid w:val="00CF1ACF"/>
    <w:rsid w:val="00DC4AAF"/>
    <w:rsid w:val="00DF2E1D"/>
    <w:rsid w:val="00E02CB6"/>
    <w:rsid w:val="00E30F3B"/>
    <w:rsid w:val="00E80A8A"/>
    <w:rsid w:val="00EF6E29"/>
    <w:rsid w:val="00F30E50"/>
    <w:rsid w:val="00F330EA"/>
    <w:rsid w:val="00F52A61"/>
    <w:rsid w:val="00FA0A2A"/>
    <w:rsid w:val="27E8766B"/>
    <w:rsid w:val="573C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line="360" w:lineRule="auto"/>
      <w:jc w:val="left"/>
    </w:pPr>
    <w:rPr>
      <w:rFonts w:ascii="宋体" w:hAnsi="宋体" w:eastAsia="宋体" w:cs="宋体"/>
      <w:kern w:val="0"/>
      <w:sz w:val="20"/>
      <w:szCs w:val="2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字符"/>
    <w:basedOn w:val="8"/>
    <w:link w:val="4"/>
    <w:uiPriority w:val="99"/>
    <w:rPr>
      <w:sz w:val="18"/>
      <w:szCs w:val="18"/>
    </w:rPr>
  </w:style>
  <w:style w:type="character" w:customStyle="1" w:styleId="11">
    <w:name w:val="页脚 字符"/>
    <w:basedOn w:val="8"/>
    <w:link w:val="3"/>
    <w:uiPriority w:val="99"/>
    <w:rPr>
      <w:sz w:val="18"/>
      <w:szCs w:val="18"/>
    </w:rPr>
  </w:style>
  <w:style w:type="character" w:customStyle="1" w:styleId="12">
    <w:name w:val="未处理的提及1"/>
    <w:basedOn w:val="8"/>
    <w:semiHidden/>
    <w:unhideWhenUsed/>
    <w:uiPriority w:val="99"/>
    <w:rPr>
      <w:color w:val="605E5C"/>
      <w:shd w:val="clear" w:color="auto" w:fill="E1DFDD"/>
    </w:rPr>
  </w:style>
  <w:style w:type="character" w:customStyle="1" w:styleId="13">
    <w:name w:val="标题 2 字符"/>
    <w:basedOn w:val="8"/>
    <w:link w:val="2"/>
    <w:uiPriority w:val="9"/>
    <w:rPr>
      <w:rFonts w:asciiTheme="majorHAnsi" w:hAnsiTheme="majorHAnsi" w:eastAsiaTheme="majorEastAsia" w:cstheme="majorBidi"/>
      <w:b/>
      <w:bCs/>
      <w:sz w:val="32"/>
      <w:szCs w:val="32"/>
    </w:rPr>
  </w:style>
  <w:style w:type="character" w:styleId="14">
    <w:name w:val="Placeholder Text"/>
    <w:basedOn w:val="8"/>
    <w:semiHidden/>
    <w:uiPriority w:val="99"/>
    <w:rPr>
      <w:color w:val="808080"/>
    </w:r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1348</Words>
  <Characters>7688</Characters>
  <Lines>64</Lines>
  <Paragraphs>18</Paragraphs>
  <TotalTime>28</TotalTime>
  <ScaleCrop>false</ScaleCrop>
  <LinksUpToDate>false</LinksUpToDate>
  <CharactersWithSpaces>9018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2021-12-03T05:45:00Z</dcterms:created>
  <dc:creator>袁磊</dc:creator>
  <cp:lastModifiedBy>刘威</cp:lastModifiedBy>
  <dcterms:modified xsi:type="dcterms:W3CDTF">2021-12-20T14:12:29Z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B8D4640C50284A95A6216EE544849A2C</vt:lpwstr>
  </property>
</Properties>
</file>