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1EA8">
      <w:pPr>
        <w:rPr>
          <w:rFonts w:hint="eastAsia" w:ascii="宋体" w:hAnsi="宋体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243B353">
      <w:pPr>
        <w:jc w:val="center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江苏省高等教育教改立项研究课题</w:t>
      </w:r>
    </w:p>
    <w:p w14:paraId="5A435C01">
      <w:pPr>
        <w:spacing w:line="360" w:lineRule="auto"/>
        <w:jc w:val="center"/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52D7EEF">
      <w:pPr>
        <w:spacing w:line="360" w:lineRule="auto"/>
        <w:jc w:val="center"/>
        <w:rPr>
          <w:rFonts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开 题 报 告</w:t>
      </w:r>
      <w:r>
        <w:rPr>
          <w:rFonts w:hint="eastAsia"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 xml:space="preserve"> 书</w:t>
      </w:r>
    </w:p>
    <w:p w14:paraId="1D6B783C"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F04E5E"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（供</w:t>
      </w:r>
      <w:r>
        <w:rPr>
          <w:rFonts w:hint="eastAsia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课题）</w:t>
      </w:r>
    </w:p>
    <w:p w14:paraId="23FB4B4F">
      <w:pPr>
        <w:spacing w:before="156" w:beforeLines="50" w:after="62" w:afterLines="20" w:line="360" w:lineRule="auto"/>
        <w:rPr>
          <w:rFonts w:hint="eastAsia" w:ascii="宋体" w:hAnsi="宋体"/>
          <w:b/>
          <w:color w:val="000000" w:themeColor="text1"/>
          <w:spacing w:val="6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A84E366">
      <w:pPr>
        <w:jc w:val="center"/>
        <w:rPr>
          <w:rFonts w:ascii="黑体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5714A7C1">
      <w:pPr>
        <w:rPr>
          <w:rFonts w:ascii="黑体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4E747FF0">
      <w:pPr>
        <w:spacing w:line="600" w:lineRule="auto"/>
        <w:ind w:firstLine="1440" w:firstLineChars="450"/>
        <w:jc w:val="left"/>
        <w:rPr>
          <w:rFonts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课题名称：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eastAsia="黑体"/>
          <w:bCs/>
          <w:color w:val="000000" w:themeColor="text1"/>
          <w:spacing w:val="-2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</w:p>
    <w:p w14:paraId="17B41A96">
      <w:pPr>
        <w:spacing w:line="600" w:lineRule="auto"/>
        <w:ind w:firstLine="1424" w:firstLineChars="445"/>
        <w:jc w:val="left"/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课题编号：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736CB8EB">
      <w:pPr>
        <w:spacing w:line="600" w:lineRule="auto"/>
        <w:ind w:firstLine="1424" w:firstLineChars="445"/>
        <w:jc w:val="left"/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课题主持人：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2CFEF3B4">
      <w:pPr>
        <w:spacing w:line="600" w:lineRule="auto"/>
        <w:ind w:firstLine="1424" w:firstLineChars="445"/>
        <w:jc w:val="left"/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4BD7FC42">
      <w:pPr>
        <w:spacing w:line="600" w:lineRule="auto"/>
        <w:ind w:firstLine="1440" w:firstLineChars="450"/>
        <w:jc w:val="left"/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37F54ED6">
      <w:pPr>
        <w:spacing w:line="600" w:lineRule="auto"/>
        <w:ind w:firstLine="1424" w:firstLineChars="445"/>
        <w:jc w:val="left"/>
        <w:rPr>
          <w:rFonts w:ascii="黑体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开题日期：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58DE3FEE">
      <w:pPr>
        <w:spacing w:line="400" w:lineRule="exact"/>
        <w:jc w:val="left"/>
        <w:rPr>
          <w:rFonts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14785A5">
      <w:pPr>
        <w:rPr>
          <w:rFonts w:ascii="黑体" w:eastAsia="黑体"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FDEF245">
      <w:pPr>
        <w:jc w:val="center"/>
        <w:rPr>
          <w:rFonts w:hint="eastAsia" w:ascii="宋体" w:hAnsi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江苏省高等教育学会秘书处  制</w:t>
      </w:r>
    </w:p>
    <w:p w14:paraId="7701070C">
      <w:pPr>
        <w:jc w:val="center"/>
        <w:rPr>
          <w:rFonts w:hint="eastAsia" w:ascii="宋体" w:hAnsi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5年8月</w:t>
      </w:r>
    </w:p>
    <w:p w14:paraId="7D784A39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填写说明</w:t>
      </w:r>
    </w:p>
    <w:p w14:paraId="798BCD0A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both"/>
        <w:textAlignment w:val="auto"/>
        <w:rPr>
          <w:rFonts w:hint="eastAsia" w:ascii="宋体" w:hAnsi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一般课题应充分体现新时期高等教育发展的先进理念，有改革创新意识和自身特色，研究成果有较强的实践意义和推广应用价值，对同类高校教育教学改革具有示范作用。</w:t>
      </w:r>
    </w:p>
    <w:p w14:paraId="0A8BB5A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课题编号根据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通知附件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课题编号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“课题名称”“课题主持人”等应与申报时一致。</w:t>
      </w:r>
    </w:p>
    <w:p w14:paraId="1737FB0E">
      <w:pPr>
        <w:spacing w:after="156" w:afterLines="50"/>
        <w:jc w:val="both"/>
        <w:rPr>
          <w:rFonts w:ascii="黑体" w:eastAsia="黑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课 题 开 题 报 告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621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80" w:type="dxa"/>
          </w:tcPr>
          <w:p w14:paraId="59A6FC16">
            <w:pPr>
              <w:widowControl/>
              <w:spacing w:line="360" w:lineRule="auto"/>
              <w:ind w:left="596" w:hanging="596" w:hangingChars="198"/>
              <w:rPr>
                <w:rFonts w:hint="eastAsia" w:ascii="楷体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一、课题研究目标与研究任务</w:t>
            </w:r>
          </w:p>
        </w:tc>
      </w:tr>
      <w:tr w14:paraId="39BE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9180" w:type="dxa"/>
            <w:vAlign w:val="center"/>
          </w:tcPr>
          <w:p w14:paraId="0606462D">
            <w:pPr>
              <w:jc w:val="left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C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80" w:type="dxa"/>
            <w:vAlign w:val="center"/>
          </w:tcPr>
          <w:p w14:paraId="694482D7">
            <w:pPr>
              <w:widowControl/>
              <w:spacing w:line="360" w:lineRule="auto"/>
              <w:ind w:left="596" w:hanging="596" w:hangingChars="198"/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二、课题主要内容与研究方法</w:t>
            </w:r>
          </w:p>
        </w:tc>
      </w:tr>
      <w:tr w14:paraId="43EA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9180" w:type="dxa"/>
          </w:tcPr>
          <w:p w14:paraId="68E7DA63">
            <w:pPr>
              <w:ind w:firstLine="480" w:firstLineChars="200"/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B1FAAF">
            <w:pPr>
              <w:ind w:firstLine="480" w:firstLineChars="200"/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1A4A0E">
            <w:pPr>
              <w:ind w:firstLine="480" w:firstLineChars="200"/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446AAA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25A4508D">
            <w:pPr>
              <w:bidi w:val="0"/>
              <w:rPr>
                <w:rFonts w:hint="eastAsia"/>
                <w:lang w:val="en-US" w:eastAsia="zh-CN"/>
              </w:rPr>
            </w:pPr>
          </w:p>
          <w:p w14:paraId="293A15DA">
            <w:pPr>
              <w:bidi w:val="0"/>
              <w:rPr>
                <w:rFonts w:hint="eastAsia"/>
                <w:lang w:val="en-US" w:eastAsia="zh-CN"/>
              </w:rPr>
            </w:pPr>
          </w:p>
          <w:p w14:paraId="5362FA60">
            <w:pPr>
              <w:bidi w:val="0"/>
              <w:rPr>
                <w:rFonts w:hint="eastAsia"/>
                <w:lang w:val="en-US" w:eastAsia="zh-CN"/>
              </w:rPr>
            </w:pPr>
          </w:p>
          <w:p w14:paraId="0ADDAC62">
            <w:pPr>
              <w:bidi w:val="0"/>
              <w:rPr>
                <w:rFonts w:hint="eastAsia"/>
                <w:lang w:val="en-US" w:eastAsia="zh-CN"/>
              </w:rPr>
            </w:pPr>
          </w:p>
          <w:p w14:paraId="043A59F0">
            <w:pPr>
              <w:bidi w:val="0"/>
              <w:rPr>
                <w:rFonts w:hint="eastAsia"/>
                <w:lang w:val="en-US" w:eastAsia="zh-CN"/>
              </w:rPr>
            </w:pPr>
          </w:p>
          <w:p w14:paraId="68B7E391">
            <w:pPr>
              <w:bidi w:val="0"/>
              <w:rPr>
                <w:rFonts w:hint="eastAsia"/>
                <w:lang w:val="en-US" w:eastAsia="zh-CN"/>
              </w:rPr>
            </w:pPr>
          </w:p>
          <w:p w14:paraId="79390D60">
            <w:pPr>
              <w:bidi w:val="0"/>
              <w:rPr>
                <w:rFonts w:hint="eastAsia"/>
                <w:lang w:val="en-US" w:eastAsia="zh-CN"/>
              </w:rPr>
            </w:pPr>
          </w:p>
          <w:p w14:paraId="04122971">
            <w:pPr>
              <w:bidi w:val="0"/>
              <w:rPr>
                <w:rFonts w:hint="eastAsia"/>
                <w:lang w:val="en-US" w:eastAsia="zh-CN"/>
              </w:rPr>
            </w:pPr>
          </w:p>
          <w:p w14:paraId="6D57B8D4">
            <w:pPr>
              <w:bidi w:val="0"/>
              <w:rPr>
                <w:rFonts w:hint="eastAsia"/>
                <w:lang w:val="en-US" w:eastAsia="zh-CN"/>
              </w:rPr>
            </w:pPr>
          </w:p>
          <w:p w14:paraId="103DE6EE">
            <w:pPr>
              <w:bidi w:val="0"/>
              <w:rPr>
                <w:rFonts w:hint="eastAsia"/>
                <w:lang w:val="en-US" w:eastAsia="zh-CN"/>
              </w:rPr>
            </w:pPr>
          </w:p>
          <w:p w14:paraId="40BBF6B8">
            <w:pPr>
              <w:bidi w:val="0"/>
              <w:rPr>
                <w:rFonts w:hint="eastAsia"/>
                <w:lang w:val="en-US" w:eastAsia="zh-CN"/>
              </w:rPr>
            </w:pPr>
          </w:p>
          <w:p w14:paraId="0BAFEBA7">
            <w:pPr>
              <w:bidi w:val="0"/>
              <w:rPr>
                <w:rFonts w:hint="eastAsia"/>
                <w:lang w:val="en-US" w:eastAsia="zh-CN"/>
              </w:rPr>
            </w:pPr>
          </w:p>
          <w:p w14:paraId="1FEDDB97">
            <w:pPr>
              <w:bidi w:val="0"/>
              <w:rPr>
                <w:rFonts w:hint="eastAsia"/>
                <w:lang w:val="en-US" w:eastAsia="zh-CN"/>
              </w:rPr>
            </w:pPr>
          </w:p>
          <w:p w14:paraId="45B3B32E">
            <w:pPr>
              <w:bidi w:val="0"/>
              <w:rPr>
                <w:rFonts w:hint="eastAsia"/>
                <w:lang w:val="en-US" w:eastAsia="zh-CN"/>
              </w:rPr>
            </w:pPr>
          </w:p>
          <w:p w14:paraId="55A0EFCF">
            <w:pPr>
              <w:bidi w:val="0"/>
              <w:rPr>
                <w:rFonts w:hint="eastAsia"/>
                <w:lang w:val="en-US" w:eastAsia="zh-CN"/>
              </w:rPr>
            </w:pPr>
          </w:p>
          <w:p w14:paraId="20076408">
            <w:pPr>
              <w:bidi w:val="0"/>
              <w:rPr>
                <w:rFonts w:hint="eastAsia"/>
                <w:lang w:val="en-US" w:eastAsia="zh-CN"/>
              </w:rPr>
            </w:pPr>
          </w:p>
          <w:p w14:paraId="48D2F377">
            <w:pPr>
              <w:bidi w:val="0"/>
              <w:rPr>
                <w:rFonts w:hint="eastAsia"/>
                <w:lang w:val="en-US" w:eastAsia="zh-CN"/>
              </w:rPr>
            </w:pPr>
          </w:p>
          <w:p w14:paraId="50A751CE">
            <w:pPr>
              <w:bidi w:val="0"/>
              <w:rPr>
                <w:rFonts w:hint="eastAsia"/>
                <w:lang w:val="en-US" w:eastAsia="zh-CN"/>
              </w:rPr>
            </w:pPr>
          </w:p>
          <w:p w14:paraId="540A1275"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6AECEA7B">
            <w:pPr>
              <w:tabs>
                <w:tab w:val="left" w:pos="132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2D1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80" w:type="dxa"/>
            <w:vAlign w:val="center"/>
          </w:tcPr>
          <w:p w14:paraId="20374152">
            <w:pPr>
              <w:widowControl/>
              <w:spacing w:line="360" w:lineRule="auto"/>
              <w:ind w:left="596" w:hanging="596" w:hangingChars="198"/>
              <w:rPr>
                <w:rFonts w:hint="eastAsia" w:ascii="楷体_GB2312" w:hAnsi="宋体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三、课题所要解决的主要问题和创新点</w:t>
            </w:r>
          </w:p>
        </w:tc>
      </w:tr>
      <w:tr w14:paraId="5D80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9180" w:type="dxa"/>
          </w:tcPr>
          <w:p w14:paraId="3DBED862">
            <w:pPr>
              <w:spacing w:line="320" w:lineRule="exact"/>
              <w:ind w:firstLine="480" w:firstLineChars="200"/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D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180" w:type="dxa"/>
          </w:tcPr>
          <w:p w14:paraId="1498BFA6">
            <w:pPr>
              <w:widowControl/>
              <w:spacing w:line="360" w:lineRule="auto"/>
              <w:ind w:left="596" w:hanging="596" w:hangingChars="198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四、课题研究的方案设计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（包括研究思路、人员分工和时间安排）</w:t>
            </w:r>
          </w:p>
        </w:tc>
      </w:tr>
      <w:tr w14:paraId="21F7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  <w:jc w:val="center"/>
        </w:trPr>
        <w:tc>
          <w:tcPr>
            <w:tcW w:w="9180" w:type="dxa"/>
          </w:tcPr>
          <w:p w14:paraId="7EF8984A">
            <w:pPr>
              <w:spacing w:line="400" w:lineRule="exact"/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F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180" w:type="dxa"/>
            <w:vAlign w:val="center"/>
          </w:tcPr>
          <w:p w14:paraId="25B926BA">
            <w:pPr>
              <w:widowControl/>
              <w:spacing w:line="360" w:lineRule="auto"/>
              <w:ind w:left="596" w:hanging="596" w:hangingChars="198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五、课题研究的预期成果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（阶段性成果、最终成果）</w:t>
            </w:r>
          </w:p>
        </w:tc>
      </w:tr>
      <w:tr w14:paraId="764B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9180" w:type="dxa"/>
          </w:tcPr>
          <w:p w14:paraId="2A861E74">
            <w:pPr>
              <w:spacing w:line="300" w:lineRule="auto"/>
              <w:ind w:firstLine="470"/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8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vAlign w:val="center"/>
          </w:tcPr>
          <w:p w14:paraId="3710BDA6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六、开题论证专家评议要点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（对开题报告书要点逐项进行可行性评估，并提出意见和建议）</w:t>
            </w:r>
          </w:p>
        </w:tc>
      </w:tr>
      <w:tr w14:paraId="5A6D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4" w:hRule="atLeast"/>
          <w:jc w:val="center"/>
        </w:trPr>
        <w:tc>
          <w:tcPr>
            <w:tcW w:w="9180" w:type="dxa"/>
          </w:tcPr>
          <w:p w14:paraId="28503F4F">
            <w:pPr>
              <w:pStyle w:val="9"/>
              <w:widowControl/>
              <w:spacing w:beforeAutospacing="0" w:afterAutospacing="0"/>
              <w:jc w:val="both"/>
              <w:rPr>
                <w:rFonts w:hint="eastAsia" w:ascii="宋体" w:hAnsi="宋体" w:eastAsia="宋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29998E72">
            <w:pPr>
              <w:pStyle w:val="9"/>
              <w:widowControl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C00000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C00000"/>
                <w:kern w:val="2"/>
                <w:lang w:val="en-US" w:eastAsia="zh-CN"/>
              </w:rPr>
              <w:t>请课题组初拟。</w:t>
            </w:r>
          </w:p>
          <w:p w14:paraId="02FA6F9A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9825A9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E99F82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44992A46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F7966C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5282A7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6B1D35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4C3A3F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633B02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DB9771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4D8A1D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B85FFD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47447F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20098">
            <w:pPr>
              <w:spacing w:after="156" w:afterLines="50"/>
              <w:jc w:val="both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5068CED5">
            <w:pPr>
              <w:spacing w:after="156" w:afterLines="50"/>
              <w:jc w:val="center"/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开题论证专家组成员名单</w:t>
            </w:r>
          </w:p>
          <w:tbl>
            <w:tblPr>
              <w:tblStyle w:val="10"/>
              <w:tblpPr w:leftFromText="180" w:rightFromText="180" w:vertAnchor="text" w:horzAnchor="page" w:tblpX="-28" w:tblpY="154"/>
              <w:tblOverlap w:val="never"/>
              <w:tblW w:w="91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2"/>
              <w:gridCol w:w="1089"/>
              <w:gridCol w:w="1900"/>
              <w:gridCol w:w="1189"/>
              <w:gridCol w:w="1200"/>
              <w:gridCol w:w="1322"/>
              <w:gridCol w:w="1503"/>
            </w:tblGrid>
            <w:tr w14:paraId="0FAA6C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4" w:hRule="exact"/>
              </w:trPr>
              <w:tc>
                <w:tcPr>
                  <w:tcW w:w="972" w:type="dxa"/>
                  <w:vAlign w:val="center"/>
                </w:tcPr>
                <w:p w14:paraId="5FD39838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在专家组担任的职务</w:t>
                  </w:r>
                </w:p>
              </w:tc>
              <w:tc>
                <w:tcPr>
                  <w:tcW w:w="1089" w:type="dxa"/>
                  <w:vAlign w:val="center"/>
                </w:tcPr>
                <w:p w14:paraId="53838A30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名</w:t>
                  </w:r>
                </w:p>
              </w:tc>
              <w:tc>
                <w:tcPr>
                  <w:tcW w:w="1900" w:type="dxa"/>
                  <w:vAlign w:val="center"/>
                </w:tcPr>
                <w:p w14:paraId="78593837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工作单位</w:t>
                  </w:r>
                </w:p>
              </w:tc>
              <w:tc>
                <w:tcPr>
                  <w:tcW w:w="1189" w:type="dxa"/>
                  <w:vAlign w:val="center"/>
                </w:tcPr>
                <w:p w14:paraId="11CE7B96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从事</w:t>
                  </w:r>
                </w:p>
                <w:p w14:paraId="3967E8A8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学科</w:t>
                  </w:r>
                </w:p>
              </w:tc>
              <w:tc>
                <w:tcPr>
                  <w:tcW w:w="1200" w:type="dxa"/>
                  <w:vAlign w:val="center"/>
                </w:tcPr>
                <w:p w14:paraId="62555397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专业技术</w:t>
                  </w:r>
                </w:p>
                <w:p w14:paraId="7E74AA88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职务</w:t>
                  </w:r>
                </w:p>
              </w:tc>
              <w:tc>
                <w:tcPr>
                  <w:tcW w:w="1322" w:type="dxa"/>
                  <w:vAlign w:val="center"/>
                </w:tcPr>
                <w:p w14:paraId="5CBF2C13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行政职务</w:t>
                  </w:r>
                </w:p>
              </w:tc>
              <w:tc>
                <w:tcPr>
                  <w:tcW w:w="1503" w:type="dxa"/>
                  <w:vAlign w:val="center"/>
                </w:tcPr>
                <w:p w14:paraId="2D0ABABB">
                  <w:pPr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签  字</w:t>
                  </w:r>
                </w:p>
              </w:tc>
            </w:tr>
            <w:tr w14:paraId="4C2043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1" w:hRule="exact"/>
              </w:trPr>
              <w:tc>
                <w:tcPr>
                  <w:tcW w:w="972" w:type="dxa"/>
                  <w:vAlign w:val="center"/>
                </w:tcPr>
                <w:p w14:paraId="17FE3490">
                  <w:pPr>
                    <w:spacing w:before="156" w:beforeLines="50" w:after="156" w:afterLines="50"/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组长</w:t>
                  </w:r>
                </w:p>
              </w:tc>
              <w:tc>
                <w:tcPr>
                  <w:tcW w:w="1089" w:type="dxa"/>
                  <w:vAlign w:val="center"/>
                </w:tcPr>
                <w:p w14:paraId="0E3335C2">
                  <w:pPr>
                    <w:spacing w:before="156" w:beforeLines="50" w:after="156" w:afterLines="50"/>
                    <w:rPr>
                      <w:rFonts w:hint="eastAsia" w:ascii="宋体" w:hAnsi="宋体" w:eastAsia="楷体_GB2312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14:paraId="5DA204DA">
                  <w:pPr>
                    <w:spacing w:before="156" w:beforeLines="50" w:after="156" w:afterLines="50"/>
                    <w:rPr>
                      <w:rFonts w:hint="eastAsia" w:ascii="宋体" w:hAnsi="宋体" w:eastAsia="楷体_GB2312"/>
                      <w:color w:val="000000" w:themeColor="text1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2BA113EF">
                  <w:pPr>
                    <w:spacing w:before="156" w:beforeLines="50" w:after="156" w:afterLines="50"/>
                    <w:jc w:val="center"/>
                    <w:rPr>
                      <w:rFonts w:hint="eastAsia" w:ascii="宋体" w:hAnsi="宋体" w:eastAsia="楷体_GB2312"/>
                      <w:color w:val="000000" w:themeColor="text1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14:paraId="5D869183">
                  <w:pPr>
                    <w:spacing w:before="156" w:beforeLines="50" w:after="156" w:afterLines="50"/>
                    <w:jc w:val="center"/>
                    <w:rPr>
                      <w:rFonts w:hint="eastAsia" w:ascii="宋体" w:hAnsi="宋体" w:eastAsia="楷体_GB2312"/>
                      <w:color w:val="000000" w:themeColor="text1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14:paraId="0E8938B1">
                  <w:pPr>
                    <w:spacing w:before="156" w:beforeLines="50" w:after="156" w:afterLines="50"/>
                    <w:jc w:val="center"/>
                    <w:rPr>
                      <w:rFonts w:hint="eastAsia" w:ascii="宋体" w:hAnsi="宋体" w:eastAsia="楷体_GB2312"/>
                      <w:color w:val="000000" w:themeColor="text1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41509992">
                  <w:pPr>
                    <w:spacing w:before="156" w:beforeLines="50" w:after="156" w:afterLines="50"/>
                    <w:rPr>
                      <w:rFonts w:hint="eastAsia" w:ascii="宋体" w:hAnsi="宋体" w:eastAsia="楷体_GB2312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21BBC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4" w:hRule="exact"/>
              </w:trPr>
              <w:tc>
                <w:tcPr>
                  <w:tcW w:w="972" w:type="dxa"/>
                  <w:vAlign w:val="center"/>
                </w:tcPr>
                <w:p w14:paraId="0CCAF1C1">
                  <w:pPr>
                    <w:snapToGrid w:val="0"/>
                    <w:spacing w:before="156" w:beforeLines="50" w:after="156" w:afterLines="50"/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</w:t>
                  </w:r>
                </w:p>
              </w:tc>
              <w:tc>
                <w:tcPr>
                  <w:tcW w:w="1089" w:type="dxa"/>
                  <w:vAlign w:val="center"/>
                </w:tcPr>
                <w:p w14:paraId="60A92193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14:paraId="5379E18A">
                  <w:pPr>
                    <w:snapToGrid w:val="0"/>
                    <w:spacing w:before="156" w:beforeLines="50" w:after="156" w:afterLines="50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05CE3C82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14:paraId="53F404BE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14:paraId="5366CBBB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29A2B58D">
                  <w:pPr>
                    <w:spacing w:line="360" w:lineRule="auto"/>
                    <w:rPr>
                      <w:rFonts w:hint="eastAsia" w:ascii="宋体" w:hAnsi="宋体" w:eastAsia="楷体_GB2312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116A5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1" w:hRule="exact"/>
              </w:trPr>
              <w:tc>
                <w:tcPr>
                  <w:tcW w:w="972" w:type="dxa"/>
                  <w:vAlign w:val="center"/>
                </w:tcPr>
                <w:p w14:paraId="5D132318">
                  <w:pPr>
                    <w:spacing w:before="156" w:beforeLines="50" w:after="156" w:afterLines="50"/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</w:t>
                  </w:r>
                </w:p>
              </w:tc>
              <w:tc>
                <w:tcPr>
                  <w:tcW w:w="1089" w:type="dxa"/>
                  <w:vAlign w:val="center"/>
                </w:tcPr>
                <w:p w14:paraId="4236431C">
                  <w:pPr>
                    <w:spacing w:before="156" w:beforeLines="50" w:after="156" w:afterLines="50"/>
                    <w:jc w:val="center"/>
                    <w:rPr>
                      <w:rFonts w:eastAsia="楷体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14:paraId="36B95886">
                  <w:pPr>
                    <w:spacing w:before="156" w:beforeLines="50" w:after="156" w:afterLines="50"/>
                    <w:rPr>
                      <w:rFonts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7F85CDDD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14:paraId="4B379889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14:paraId="2EE3A659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6E71715B">
                  <w:pPr>
                    <w:spacing w:line="360" w:lineRule="auto"/>
                    <w:rPr>
                      <w:rFonts w:hint="eastAsia" w:ascii="宋体" w:hAnsi="宋体" w:eastAsia="楷体_GB2312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665A6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6" w:hRule="exact"/>
              </w:trPr>
              <w:tc>
                <w:tcPr>
                  <w:tcW w:w="972" w:type="dxa"/>
                  <w:vAlign w:val="center"/>
                </w:tcPr>
                <w:p w14:paraId="2CE25E32">
                  <w:pPr>
                    <w:spacing w:before="156" w:beforeLines="50" w:after="156" w:afterLines="50"/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</w:t>
                  </w:r>
                </w:p>
              </w:tc>
              <w:tc>
                <w:tcPr>
                  <w:tcW w:w="1089" w:type="dxa"/>
                  <w:vAlign w:val="center"/>
                </w:tcPr>
                <w:p w14:paraId="03445FA9">
                  <w:pPr>
                    <w:spacing w:before="156" w:beforeLines="50" w:after="156" w:afterLines="50"/>
                    <w:jc w:val="center"/>
                    <w:rPr>
                      <w:rFonts w:eastAsia="楷体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14:paraId="71169269">
                  <w:pPr>
                    <w:spacing w:before="156" w:beforeLines="50" w:after="156" w:afterLines="50"/>
                    <w:rPr>
                      <w:rFonts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09FBB2F2">
                  <w:pPr>
                    <w:spacing w:before="156" w:beforeLines="50" w:after="156" w:afterLines="50"/>
                    <w:jc w:val="center"/>
                    <w:rPr>
                      <w:rFonts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14:paraId="180CAE94">
                  <w:pPr>
                    <w:spacing w:before="156" w:beforeLines="50" w:after="156" w:afterLines="50"/>
                    <w:jc w:val="center"/>
                    <w:rPr>
                      <w:rFonts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14:paraId="3992343D">
                  <w:pPr>
                    <w:spacing w:before="156" w:beforeLines="50" w:after="156" w:afterLines="50"/>
                    <w:jc w:val="center"/>
                    <w:rPr>
                      <w:rFonts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38EAE526">
                  <w:pPr>
                    <w:spacing w:line="360" w:lineRule="auto"/>
                    <w:rPr>
                      <w:rFonts w:hint="eastAsia" w:ascii="宋体" w:hAnsi="宋体" w:eastAsia="楷体_GB2312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70E3A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4" w:hRule="exact"/>
              </w:trPr>
              <w:tc>
                <w:tcPr>
                  <w:tcW w:w="972" w:type="dxa"/>
                  <w:vAlign w:val="center"/>
                </w:tcPr>
                <w:p w14:paraId="24A75E49">
                  <w:pPr>
                    <w:snapToGrid w:val="0"/>
                    <w:spacing w:before="156" w:beforeLines="50" w:after="156" w:afterLines="50"/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</w:t>
                  </w:r>
                </w:p>
              </w:tc>
              <w:tc>
                <w:tcPr>
                  <w:tcW w:w="1089" w:type="dxa"/>
                  <w:vAlign w:val="center"/>
                </w:tcPr>
                <w:p w14:paraId="43D8CE1E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14:paraId="6F682631">
                  <w:pPr>
                    <w:snapToGrid w:val="0"/>
                    <w:spacing w:before="156" w:beforeLines="50" w:after="156" w:afterLines="50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098E2914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14:paraId="2DCAA0BC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14:paraId="5185162D">
                  <w:pPr>
                    <w:snapToGrid w:val="0"/>
                    <w:spacing w:before="156" w:beforeLines="50" w:after="156" w:afterLines="50"/>
                    <w:jc w:val="center"/>
                    <w:rPr>
                      <w:rFonts w:ascii="方正仿宋简体" w:eastAsia="楷体_GB2312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79B099EE">
                  <w:pPr>
                    <w:spacing w:line="360" w:lineRule="auto"/>
                    <w:rPr>
                      <w:rFonts w:hint="eastAsia" w:ascii="宋体" w:hAnsi="宋体" w:eastAsia="楷体_GB2312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47EC9718">
            <w:pPr>
              <w:pStyle w:val="5"/>
              <w:tabs>
                <w:tab w:val="left" w:pos="5832"/>
              </w:tabs>
              <w:spacing w:line="400" w:lineRule="exact"/>
              <w:ind w:left="0" w:firstLine="0" w:firstLineChars="0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564C56">
      <w:pPr>
        <w:pStyle w:val="5"/>
        <w:tabs>
          <w:tab w:val="left" w:pos="5832"/>
        </w:tabs>
        <w:spacing w:line="400" w:lineRule="exact"/>
        <w:ind w:left="0" w:firstLine="0" w:firstLineChars="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注：开题论证专家构成可参考课题结题专家要求，开题专家组成员应具备高级职称，一般为5人。重中之重课题的专家均应为校外专家且至少5人，开题专家组组长必须由校外专家担任，重点课题的校外专家至少3人。） 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916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80" w:type="dxa"/>
            <w:vAlign w:val="center"/>
          </w:tcPr>
          <w:p w14:paraId="1CBB50C4">
            <w:pPr>
              <w:pStyle w:val="5"/>
              <w:tabs>
                <w:tab w:val="left" w:pos="5832"/>
              </w:tabs>
              <w:spacing w:line="400" w:lineRule="exact"/>
              <w:ind w:left="578" w:hanging="578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七、所在单位管理部门意见</w:t>
            </w:r>
          </w:p>
        </w:tc>
      </w:tr>
      <w:tr w14:paraId="1211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  <w:jc w:val="center"/>
        </w:trPr>
        <w:tc>
          <w:tcPr>
            <w:tcW w:w="9180" w:type="dxa"/>
          </w:tcPr>
          <w:p w14:paraId="44D51580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A69A81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8219E2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27D6D6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697A27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17FFCAA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0CDF14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D6A329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3E2BC4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21F02B">
            <w:pPr>
              <w:pStyle w:val="5"/>
              <w:tabs>
                <w:tab w:val="left" w:pos="5832"/>
              </w:tabs>
              <w:spacing w:line="400" w:lineRule="exact"/>
              <w:ind w:left="403" w:hanging="40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078607">
            <w:pPr>
              <w:pStyle w:val="5"/>
              <w:tabs>
                <w:tab w:val="left" w:pos="5832"/>
              </w:tabs>
              <w:spacing w:line="400" w:lineRule="exact"/>
              <w:ind w:left="461" w:hanging="461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AD7D4E">
            <w:pPr>
              <w:ind w:firstLine="4005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管理部门盖章</w:t>
            </w:r>
          </w:p>
          <w:p w14:paraId="71ACED1A">
            <w:pPr>
              <w:ind w:firstLine="4005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 w14:paraId="31733323">
      <w:pPr>
        <w:pStyle w:val="6"/>
        <w:spacing w:before="312" w:beforeLines="100" w:line="360" w:lineRule="auto"/>
        <w:rPr>
          <w:rFonts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B7DA2ED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DE03671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954672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2BC6280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01B8F4E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C559621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A6D2DF5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988CBCB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FFF2900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AD4C150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D58A172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87C80-D4D4-4E4B-9A1B-5F9F77182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68790E-03D2-44B4-9F54-AB1F793BC65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9D9EC9-D196-475C-BEB3-3A2ACBB40B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DFA407-F760-4297-95F4-87C2D59B271A}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4004CCE5-4491-493D-9D65-9B6AA26D5876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B472F060-DA04-4FBB-8657-0FBFEF3D37C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4EC9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A556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A556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DE45B7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4078B"/>
    <w:multiLevelType w:val="singleLevel"/>
    <w:tmpl w:val="763407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3B836241"/>
    <w:rsid w:val="00103734"/>
    <w:rsid w:val="00153DBF"/>
    <w:rsid w:val="00231788"/>
    <w:rsid w:val="00255A3E"/>
    <w:rsid w:val="003C7548"/>
    <w:rsid w:val="003E21E2"/>
    <w:rsid w:val="00447EB2"/>
    <w:rsid w:val="005044E9"/>
    <w:rsid w:val="005B4374"/>
    <w:rsid w:val="0065600B"/>
    <w:rsid w:val="007202C7"/>
    <w:rsid w:val="007272B8"/>
    <w:rsid w:val="007364D5"/>
    <w:rsid w:val="00790325"/>
    <w:rsid w:val="008A22ED"/>
    <w:rsid w:val="008C7098"/>
    <w:rsid w:val="00900299"/>
    <w:rsid w:val="0090441D"/>
    <w:rsid w:val="00963D72"/>
    <w:rsid w:val="00A43239"/>
    <w:rsid w:val="00B66354"/>
    <w:rsid w:val="00BE6153"/>
    <w:rsid w:val="00C622EE"/>
    <w:rsid w:val="00CC3560"/>
    <w:rsid w:val="00DF1366"/>
    <w:rsid w:val="00F57880"/>
    <w:rsid w:val="00FB6F57"/>
    <w:rsid w:val="01631576"/>
    <w:rsid w:val="02D335E7"/>
    <w:rsid w:val="03930D22"/>
    <w:rsid w:val="05B17F9A"/>
    <w:rsid w:val="061B2F96"/>
    <w:rsid w:val="08476E5D"/>
    <w:rsid w:val="08B05050"/>
    <w:rsid w:val="08FA4082"/>
    <w:rsid w:val="0F212D1B"/>
    <w:rsid w:val="10AF5BEC"/>
    <w:rsid w:val="16EA2C3C"/>
    <w:rsid w:val="171F0BB6"/>
    <w:rsid w:val="187C23A3"/>
    <w:rsid w:val="18F14443"/>
    <w:rsid w:val="19DE04DB"/>
    <w:rsid w:val="1D2247B2"/>
    <w:rsid w:val="1D933983"/>
    <w:rsid w:val="1E79552C"/>
    <w:rsid w:val="1ED51F4D"/>
    <w:rsid w:val="22EF6823"/>
    <w:rsid w:val="24C50961"/>
    <w:rsid w:val="25F85407"/>
    <w:rsid w:val="27AC7310"/>
    <w:rsid w:val="2C0C36A9"/>
    <w:rsid w:val="31633E12"/>
    <w:rsid w:val="371F61F1"/>
    <w:rsid w:val="38CA73A2"/>
    <w:rsid w:val="3A6F50A6"/>
    <w:rsid w:val="3B836241"/>
    <w:rsid w:val="3CB952C2"/>
    <w:rsid w:val="40C607BF"/>
    <w:rsid w:val="413B2C65"/>
    <w:rsid w:val="458D0435"/>
    <w:rsid w:val="469E1054"/>
    <w:rsid w:val="4831454F"/>
    <w:rsid w:val="49D72121"/>
    <w:rsid w:val="4C9C418E"/>
    <w:rsid w:val="51654AEC"/>
    <w:rsid w:val="52902E24"/>
    <w:rsid w:val="55803178"/>
    <w:rsid w:val="56FD31E2"/>
    <w:rsid w:val="59D67A6F"/>
    <w:rsid w:val="59DC29FD"/>
    <w:rsid w:val="5CA221CB"/>
    <w:rsid w:val="5E047985"/>
    <w:rsid w:val="61082B42"/>
    <w:rsid w:val="650D4E42"/>
    <w:rsid w:val="65CC60FF"/>
    <w:rsid w:val="6633482C"/>
    <w:rsid w:val="66FA66E2"/>
    <w:rsid w:val="6EB1651B"/>
    <w:rsid w:val="718D75C1"/>
    <w:rsid w:val="7A394A60"/>
    <w:rsid w:val="7C1827A1"/>
    <w:rsid w:val="7C182F9F"/>
    <w:rsid w:val="7D256FCB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exact"/>
      <w:ind w:left="538" w:hanging="538" w:hangingChars="192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507</Words>
  <Characters>516</Characters>
  <Lines>175</Lines>
  <Paragraphs>98</Paragraphs>
  <TotalTime>6</TotalTime>
  <ScaleCrop>false</ScaleCrop>
  <LinksUpToDate>false</LinksUpToDate>
  <CharactersWithSpaces>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2023-12-12T03:07:00Z</dcterms:created>
  <dc:creator>jianglu</dc:creator>
  <cp:lastModifiedBy>Claire.F</cp:lastModifiedBy>
  <dcterms:modified xsi:type="dcterms:W3CDTF">2025-09-09T01:52:43Z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68A1789B48C3423488393E444EE756AC_13</vt:lpwstr>
  </property>
  <property fmtid="{D5CDD505-2E9C-101B-9397-08002B2CF9AE}" pid="4" name="KSOTemplateDocerSaveRecord">
    <vt:lpwstr>eyJoZGlkIjoiM2E0MmQ0N2JmYTU2MjEwNGJhMWMxZjY1OTQ5MDc4NzEiLCJ1c2VySWQiOiI1ODY5MDE0ODIifQ==</vt:lpwstr>
  </property>
</Properties>
</file>