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777650">
      <w:r>
        <w:rPr>
          <w:rFonts w:ascii="宋体" w:hAnsi="宋体" w:eastAsia="宋体"/>
          <w:b w:val="0"/>
          <w:sz w:val="24"/>
        </w:rPr>
        <w:t>附件2</w:t>
      </w:r>
    </w:p>
    <w:p w14:paraId="33FCB5D7">
      <w:pPr>
        <w:jc w:val="center"/>
      </w:pPr>
      <w:bookmarkStart w:id="0" w:name="_GoBack"/>
      <w:r>
        <w:rPr>
          <w:rFonts w:ascii="黑体" w:hAnsi="黑体" w:eastAsia="黑体"/>
          <w:b/>
          <w:sz w:val="40"/>
        </w:rPr>
        <w:t>课程资源技术规范</w:t>
      </w:r>
    </w:p>
    <w:bookmarkEnd w:id="0"/>
    <w:p w14:paraId="28D9B8F9">
      <w:r>
        <w:rPr>
          <w:rFonts w:ascii="黑体" w:hAnsi="黑体" w:eastAsia="黑体"/>
          <w:b/>
          <w:sz w:val="28"/>
        </w:rPr>
        <w:t>一、技术要求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1876"/>
        <w:gridCol w:w="6089"/>
      </w:tblGrid>
      <w:tr w14:paraId="32D1D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49420246">
            <w:pPr>
              <w:spacing w:after="0" w:line="240" w:lineRule="auto"/>
              <w:jc w:val="center"/>
            </w:pPr>
            <w:r>
              <w:rPr>
                <w:rFonts w:ascii="黑体" w:hAnsi="黑体" w:eastAsia="黑体"/>
                <w:b/>
                <w:sz w:val="24"/>
              </w:rPr>
              <w:t>序号</w:t>
            </w:r>
          </w:p>
        </w:tc>
        <w:tc>
          <w:tcPr>
            <w:tcW w:w="1928" w:type="dxa"/>
          </w:tcPr>
          <w:p w14:paraId="005F5922">
            <w:pPr>
              <w:spacing w:after="0" w:line="240" w:lineRule="auto"/>
              <w:jc w:val="center"/>
            </w:pPr>
            <w:r>
              <w:rPr>
                <w:rFonts w:ascii="黑体" w:hAnsi="黑体" w:eastAsia="黑体"/>
                <w:b/>
                <w:sz w:val="24"/>
              </w:rPr>
              <w:t>资源类型</w:t>
            </w:r>
          </w:p>
        </w:tc>
        <w:tc>
          <w:tcPr>
            <w:tcW w:w="6236" w:type="dxa"/>
          </w:tcPr>
          <w:p w14:paraId="003301E0">
            <w:pPr>
              <w:spacing w:after="0" w:line="240" w:lineRule="auto"/>
              <w:jc w:val="center"/>
            </w:pPr>
            <w:r>
              <w:rPr>
                <w:rFonts w:ascii="黑体" w:hAnsi="黑体" w:eastAsia="黑体"/>
                <w:b/>
                <w:sz w:val="24"/>
              </w:rPr>
              <w:t>技术要求</w:t>
            </w:r>
          </w:p>
        </w:tc>
      </w:tr>
      <w:tr w14:paraId="41C63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14:paraId="6F7A7B83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1</w:t>
            </w:r>
          </w:p>
        </w:tc>
        <w:tc>
          <w:tcPr>
            <w:tcW w:w="1928" w:type="dxa"/>
            <w:vAlign w:val="center"/>
          </w:tcPr>
          <w:p w14:paraId="51A66635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课程封面图</w:t>
            </w:r>
          </w:p>
        </w:tc>
        <w:tc>
          <w:tcPr>
            <w:tcW w:w="6236" w:type="dxa"/>
          </w:tcPr>
          <w:p w14:paraId="48A4A471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4"/>
              </w:rPr>
              <w:t>（1）JPG/PNG格式，宽高比为16:9，分辨率不低于640×360，文件大小不超过10MB；</w:t>
            </w:r>
          </w:p>
          <w:p w14:paraId="0EBF03C4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4"/>
              </w:rPr>
              <w:t>（2）单独设计，遵循美观、简洁、醒目原则，尽可能体现课程学科特色与内容要素，以图形化要素为主，文字要素为辅；</w:t>
            </w:r>
          </w:p>
          <w:p w14:paraId="167335F7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4"/>
              </w:rPr>
              <w:t>（3）不建议直接使用PPT课件内容、教师授课视频截图作为课程封面图；</w:t>
            </w:r>
          </w:p>
          <w:p w14:paraId="24147B89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4"/>
              </w:rPr>
              <w:t>（4）图片底色避免白色（以免与网站背景混为一体）。</w:t>
            </w:r>
          </w:p>
        </w:tc>
      </w:tr>
      <w:tr w14:paraId="59E0A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14:paraId="4E0E9384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2</w:t>
            </w:r>
          </w:p>
        </w:tc>
        <w:tc>
          <w:tcPr>
            <w:tcW w:w="1928" w:type="dxa"/>
            <w:vAlign w:val="center"/>
          </w:tcPr>
          <w:p w14:paraId="5D338ADD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授课视频</w:t>
            </w:r>
          </w:p>
        </w:tc>
        <w:tc>
          <w:tcPr>
            <w:tcW w:w="6236" w:type="dxa"/>
          </w:tcPr>
          <w:p w14:paraId="04166C17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4"/>
              </w:rPr>
              <w:t>（1）建议单个视频时长为10～30分钟；</w:t>
            </w:r>
          </w:p>
          <w:p w14:paraId="016DDBE2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4"/>
              </w:rPr>
              <w:t>（2）视频采用MP4格式（H.264编码+AAC音频），视频分辨率不低于720P（1280×720），推荐分辨率为1280×720或1920×1080，宽高比为16:9，推荐帧率为30帧/秒；</w:t>
            </w:r>
          </w:p>
          <w:p w14:paraId="3B389425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4"/>
              </w:rPr>
              <w:t>（3）单个视频文件大小不超过2GB；</w:t>
            </w:r>
          </w:p>
          <w:p w14:paraId="17A7E497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4"/>
              </w:rPr>
              <w:t>（4）画面中教师以中景和近景为主，人物和板书（资料）同样清晰，不建议全程使用无教师出镜的板书或PPT配音，不建议全程使用数字人讲授；</w:t>
            </w:r>
          </w:p>
          <w:p w14:paraId="202593DD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4"/>
              </w:rPr>
              <w:t>（5）不建议提交未经处理的完整课堂实录视频；</w:t>
            </w:r>
          </w:p>
          <w:p w14:paraId="4CF7A930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4"/>
              </w:rPr>
              <w:t>（6）声音清晰，无杂音等缺陷；</w:t>
            </w:r>
          </w:p>
          <w:p w14:paraId="25EC396B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4"/>
              </w:rPr>
              <w:t>（7）视频画面内无任何水印、标识、字幕。</w:t>
            </w:r>
          </w:p>
        </w:tc>
      </w:tr>
      <w:tr w14:paraId="07503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14:paraId="6882F638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3</w:t>
            </w:r>
          </w:p>
        </w:tc>
        <w:tc>
          <w:tcPr>
            <w:tcW w:w="1928" w:type="dxa"/>
            <w:vAlign w:val="center"/>
          </w:tcPr>
          <w:p w14:paraId="1472463A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字幕</w:t>
            </w:r>
          </w:p>
        </w:tc>
        <w:tc>
          <w:tcPr>
            <w:tcW w:w="6236" w:type="dxa"/>
          </w:tcPr>
          <w:p w14:paraId="32CF285D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4"/>
              </w:rPr>
              <w:t>（1）字幕文件须单独制作并上传（不得与视频合并），SRT格式；</w:t>
            </w:r>
          </w:p>
          <w:p w14:paraId="330BB698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4"/>
              </w:rPr>
              <w:t>（2）字幕文件使用UTF-8编码格式保存；</w:t>
            </w:r>
          </w:p>
          <w:p w14:paraId="40AE0A37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4"/>
              </w:rPr>
              <w:t>（3）字幕应语法正确、用词准确，单句不宜太长。</w:t>
            </w:r>
          </w:p>
        </w:tc>
      </w:tr>
      <w:tr w14:paraId="503DB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14:paraId="465354C9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4</w:t>
            </w:r>
          </w:p>
        </w:tc>
        <w:tc>
          <w:tcPr>
            <w:tcW w:w="1928" w:type="dxa"/>
            <w:vAlign w:val="center"/>
          </w:tcPr>
          <w:p w14:paraId="5F81FA16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课件</w:t>
            </w:r>
          </w:p>
        </w:tc>
        <w:tc>
          <w:tcPr>
            <w:tcW w:w="6236" w:type="dxa"/>
          </w:tcPr>
          <w:p w14:paraId="261C0E66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4"/>
              </w:rPr>
              <w:t>（1）包括教师授课用PPT、讲义、参考资料等；</w:t>
            </w:r>
          </w:p>
          <w:p w14:paraId="16719F78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4"/>
              </w:rPr>
              <w:t>（2）推荐上传PDF格式课件文件，单个文件大小不超过50MB。</w:t>
            </w:r>
          </w:p>
        </w:tc>
      </w:tr>
      <w:tr w14:paraId="60E4F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14:paraId="7AEC4769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5</w:t>
            </w:r>
          </w:p>
        </w:tc>
        <w:tc>
          <w:tcPr>
            <w:tcW w:w="1928" w:type="dxa"/>
            <w:vAlign w:val="center"/>
          </w:tcPr>
          <w:p w14:paraId="06FECEB0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测验或考试文档</w:t>
            </w:r>
          </w:p>
        </w:tc>
        <w:tc>
          <w:tcPr>
            <w:tcW w:w="6236" w:type="dxa"/>
          </w:tcPr>
          <w:p w14:paraId="53E1AC78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4"/>
              </w:rPr>
              <w:t>（1）DOC、PDF或XLS格式，文档内容应包含习题及参考答案；</w:t>
            </w:r>
          </w:p>
          <w:p w14:paraId="1D1540FA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4"/>
              </w:rPr>
              <w:t>（2）不建议上传手写试题图片。</w:t>
            </w:r>
          </w:p>
        </w:tc>
      </w:tr>
      <w:tr w14:paraId="435F6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14:paraId="0EB1D1C6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6</w:t>
            </w:r>
          </w:p>
        </w:tc>
        <w:tc>
          <w:tcPr>
            <w:tcW w:w="1928" w:type="dxa"/>
            <w:vAlign w:val="center"/>
          </w:tcPr>
          <w:p w14:paraId="6786CBBE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教师团队成员头像</w:t>
            </w:r>
          </w:p>
        </w:tc>
        <w:tc>
          <w:tcPr>
            <w:tcW w:w="6236" w:type="dxa"/>
          </w:tcPr>
          <w:p w14:paraId="567852A9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4"/>
              </w:rPr>
              <w:t>（1）JPG/PNG格式，宽高比为1:1，分辨率不低于360×360，文件大小不超过5MB。</w:t>
            </w:r>
          </w:p>
        </w:tc>
      </w:tr>
    </w:tbl>
    <w:p w14:paraId="432FE1D4">
      <w:r>
        <w:rPr>
          <w:rFonts w:ascii="黑体" w:hAnsi="黑体" w:eastAsia="黑体"/>
          <w:b/>
          <w:sz w:val="28"/>
        </w:rPr>
        <w:t>二、涉及地图问题的特别提示</w:t>
      </w:r>
    </w:p>
    <w:p w14:paraId="4134FD0E">
      <w:pPr>
        <w:ind w:firstLine="480"/>
      </w:pPr>
      <w:r>
        <w:rPr>
          <w:rFonts w:ascii="宋体" w:hAnsi="宋体" w:eastAsia="宋体"/>
          <w:b w:val="0"/>
          <w:sz w:val="24"/>
        </w:rPr>
        <w:t>课程使用的所有地图应当符合《地图审核管理规定》的有关要求。常见地图问题主要包括：未标注审图号、国界线及行政区域界线绘制错误、底色标识不当、重要地理信息缺失等。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★日文毛笔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★日文毛笔">
    <w:panose1 w:val="02000609000000000000"/>
    <w:charset w:val="80"/>
    <w:family w:val="auto"/>
    <w:pitch w:val="default"/>
    <w:sig w:usb0="A00002BF" w:usb1="68C7FCFB" w:usb2="00000010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A261CA4"/>
    <w:rsid w:val="1C56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704</Words>
  <Characters>793</Characters>
  <Lines>0</Lines>
  <Paragraphs>0</Paragraphs>
  <TotalTime>1</TotalTime>
  <ScaleCrop>false</ScaleCrop>
  <LinksUpToDate>false</LinksUpToDate>
  <CharactersWithSpaces>793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周雯娟</cp:lastModifiedBy>
  <dcterms:modified xsi:type="dcterms:W3CDTF">2026-10-24T05:47:10Z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eyJoZGlkIjoiMTNmOTdiZWRmMjQxZWY5ZDBkNWFmYTVmZDhhODllOWMiLCJ1c2VySWQiOiIxNTY1ODcwMzk5In0=</vt:lpwstr>
  </property>
  <property fmtid="{D5CDD505-2E9C-101B-9397-08002B2CF9AE}" pid="3" name="KSOProductBuildVer">
    <vt:lpwstr>2052-12.1.0.28043</vt:lpwstr>
  </property>
  <property fmtid="{D5CDD505-2E9C-101B-9397-08002B2CF9AE}" pid="4" name="ICV">
    <vt:lpwstr>8F9EA7D1B76D49D8B7B3DFDEE7C5AA7F_13</vt:lpwstr>
  </property>
</Properties>
</file>