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E0F3" w14:textId="77777777" w:rsidR="00F7000F" w:rsidRPr="00AF7F3D" w:rsidRDefault="00F7000F" w:rsidP="00F7000F">
      <w:pPr>
        <w:pStyle w:val="a7"/>
        <w:ind w:firstLine="0"/>
        <w:rPr>
          <w:rFonts w:ascii="仿宋_GB2312" w:eastAsia="仿宋_GB2312" w:hAnsi="仿宋" w:cs="Arial" w:hint="eastAsia"/>
          <w:sz w:val="32"/>
          <w:szCs w:val="32"/>
        </w:rPr>
      </w:pPr>
      <w:r w:rsidRPr="00AF7F3D">
        <w:rPr>
          <w:rFonts w:ascii="仿宋_GB2312" w:eastAsia="仿宋_GB2312" w:hAnsi="仿宋" w:cs="Arial" w:hint="eastAsia"/>
          <w:sz w:val="32"/>
          <w:szCs w:val="32"/>
        </w:rPr>
        <w:t>附件3：</w:t>
      </w:r>
    </w:p>
    <w:p w14:paraId="2C967CB5" w14:textId="77777777" w:rsidR="00F7000F" w:rsidRPr="00AF7F3D" w:rsidRDefault="00F7000F" w:rsidP="00F7000F">
      <w:pPr>
        <w:pStyle w:val="a7"/>
        <w:jc w:val="center"/>
        <w:rPr>
          <w:rFonts w:ascii="仿宋_GB2312" w:eastAsia="仿宋_GB2312" w:hAnsi="仿宋" w:cs="Arial" w:hint="eastAsia"/>
          <w:b/>
          <w:sz w:val="32"/>
          <w:szCs w:val="32"/>
        </w:rPr>
      </w:pPr>
      <w:r w:rsidRPr="00AF7F3D">
        <w:rPr>
          <w:rFonts w:ascii="仿宋_GB2312" w:eastAsia="仿宋_GB2312" w:hAnsi="仿宋" w:cs="Arial" w:hint="eastAsia"/>
          <w:b/>
          <w:sz w:val="32"/>
          <w:szCs w:val="32"/>
        </w:rPr>
        <w:t>2019年校级教育教学改革项目（实践教学专项）拟立项名单——“青年红色筑梦之旅”重点培育基地</w:t>
      </w:r>
    </w:p>
    <w:tbl>
      <w:tblPr>
        <w:tblW w:w="9285" w:type="dxa"/>
        <w:jc w:val="center"/>
        <w:tblLook w:val="04A0" w:firstRow="1" w:lastRow="0" w:firstColumn="1" w:lastColumn="0" w:noHBand="0" w:noVBand="1"/>
      </w:tblPr>
      <w:tblGrid>
        <w:gridCol w:w="421"/>
        <w:gridCol w:w="3685"/>
        <w:gridCol w:w="1843"/>
        <w:gridCol w:w="2410"/>
        <w:gridCol w:w="926"/>
      </w:tblGrid>
      <w:tr w:rsidR="00F7000F" w:rsidRPr="00AF7F3D" w14:paraId="3647163B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E899" w14:textId="77777777" w:rsidR="00F7000F" w:rsidRPr="00AF7F3D" w:rsidRDefault="00F7000F" w:rsidP="002B7FB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FBF2" w14:textId="77777777" w:rsidR="00F7000F" w:rsidRPr="00AF7F3D" w:rsidRDefault="00F7000F" w:rsidP="002B7FB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1588" w14:textId="77777777" w:rsidR="00F7000F" w:rsidRPr="00AF7F3D" w:rsidRDefault="00F7000F" w:rsidP="002B7FB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D919" w14:textId="77777777" w:rsidR="00F7000F" w:rsidRPr="00AF7F3D" w:rsidRDefault="00F7000F" w:rsidP="002B7FB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  <w:t>所在学院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AFF" w14:textId="77777777" w:rsidR="00F7000F" w:rsidRPr="00AF7F3D" w:rsidRDefault="00F7000F" w:rsidP="002B7FB5">
            <w:pPr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2"/>
                <w:szCs w:val="24"/>
              </w:rPr>
              <w:t>资助金额</w:t>
            </w:r>
            <w:r w:rsidRPr="00AF7F3D">
              <w:rPr>
                <w:rFonts w:ascii="仿宋_GB2312" w:hAnsi="仿宋" w:cs="宋体" w:hint="eastAsia"/>
                <w:b/>
                <w:bCs/>
                <w:color w:val="000000"/>
                <w:spacing w:val="0"/>
                <w:sz w:val="22"/>
                <w:szCs w:val="24"/>
              </w:rPr>
              <w:br/>
              <w:t>（万元）</w:t>
            </w:r>
          </w:p>
        </w:tc>
      </w:tr>
      <w:tr w:rsidR="00F7000F" w:rsidRPr="00AF7F3D" w14:paraId="01A2DBAD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94BF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4FE2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华北革命老区牧业精准科技兴农项目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6B89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韩楚、乔新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67030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航空学院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C060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F7000F" w:rsidRPr="00AF7F3D" w14:paraId="53025106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232F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A9C7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爱在可可西里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0537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张瀚文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0B96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能源与动力学院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55F3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:rsidR="00F7000F" w:rsidRPr="00AF7F3D" w14:paraId="3BAD25AB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35DD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B3A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支点人生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65E6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刘斐文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FC9F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自动化学院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5852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:rsidR="00F7000F" w:rsidRPr="00AF7F3D" w14:paraId="2B41D9C3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EFD4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F88A1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益E·兴</w:t>
            </w: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乡计划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88FD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庞依达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3F88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1448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F7000F" w:rsidRPr="00AF7F3D" w14:paraId="53D642CD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CBE2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5FDD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一心·</w:t>
            </w: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彝意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750E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康冲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76C5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Times New Roman" w:hint="eastAsia"/>
                <w:color w:val="000000"/>
                <w:spacing w:val="0"/>
                <w:sz w:val="24"/>
                <w:szCs w:val="24"/>
              </w:rPr>
              <w:t>经济与管理学院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57DC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F7000F" w:rsidRPr="00AF7F3D" w14:paraId="2EEF0713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EEF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5D36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“致法化众，益梦起航” ——南航普法实践团在行动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BA29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王炳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6CB1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人文与社会科学学院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AC2C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F7000F" w:rsidRPr="00AF7F3D" w14:paraId="1B53A5E8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3DBE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073B2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沧源鹰飞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4D0E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马道全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FE050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艺术学院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28D1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3</w:t>
            </w:r>
          </w:p>
        </w:tc>
      </w:tr>
      <w:tr w:rsidR="00F7000F" w:rsidRPr="00AF7F3D" w14:paraId="7BE3F9CF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6FCC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DFFE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渡口音乐文化创意传媒工作室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6E8EB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谢力荣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4A74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艺术学院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F7C4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F7000F" w:rsidRPr="00AF7F3D" w14:paraId="1846809B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71B5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222A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传承红色基因，</w:t>
            </w:r>
            <w:proofErr w:type="spellStart"/>
            <w:r w:rsidRPr="00AF7F3D">
              <w:rPr>
                <w:rFonts w:ascii="仿宋_GB2312" w:hAnsi="仿宋" w:hint="eastAsia"/>
                <w:sz w:val="24"/>
                <w:szCs w:val="24"/>
              </w:rPr>
              <w:t>Mr</w:t>
            </w:r>
            <w:proofErr w:type="spellEnd"/>
            <w:r w:rsidRPr="00AF7F3D">
              <w:rPr>
                <w:rFonts w:ascii="仿宋_GB2312" w:hAnsi="仿宋" w:hint="eastAsia"/>
                <w:sz w:val="24"/>
                <w:szCs w:val="24"/>
              </w:rPr>
              <w:t xml:space="preserve"> China走进山区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975F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梁道华</w:t>
            </w:r>
            <w:proofErr w:type="gramEnd"/>
            <w:r w:rsidRPr="00AF7F3D">
              <w:rPr>
                <w:rFonts w:ascii="仿宋_GB2312" w:hAnsi="仿宋" w:hint="eastAsia"/>
                <w:sz w:val="24"/>
                <w:szCs w:val="24"/>
              </w:rPr>
              <w:t>、关天茹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09D9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外国语学院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D13A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2</w:t>
            </w:r>
          </w:p>
        </w:tc>
      </w:tr>
      <w:tr w:rsidR="00F7000F" w:rsidRPr="00AF7F3D" w14:paraId="09961FEC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6850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321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“一分钟+”</w:t>
            </w: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红色文旅创意</w:t>
            </w:r>
            <w:proofErr w:type="gramEnd"/>
            <w:r w:rsidRPr="00AF7F3D">
              <w:rPr>
                <w:rFonts w:ascii="仿宋_GB2312" w:hAnsi="仿宋" w:hint="eastAsia"/>
                <w:sz w:val="24"/>
                <w:szCs w:val="24"/>
              </w:rPr>
              <w:t>扶贫项目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F2AD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刘盛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89BA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航天学院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4DD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F7000F" w:rsidRPr="00AF7F3D" w14:paraId="1C279C3E" w14:textId="77777777" w:rsidTr="002B7FB5">
        <w:trPr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4599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</w:pPr>
            <w:r w:rsidRPr="00AF7F3D">
              <w:rPr>
                <w:rFonts w:ascii="仿宋_GB2312" w:hAnsi="仿宋" w:cs="宋体" w:hint="eastAsia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E683" w14:textId="77777777" w:rsidR="00F7000F" w:rsidRPr="00AF7F3D" w:rsidRDefault="00F7000F" w:rsidP="002B7FB5">
            <w:pPr>
              <w:snapToGrid w:val="0"/>
              <w:spacing w:after="0" w:line="240" w:lineRule="auto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基于区块链的工程管理及民工雇佣平台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E099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proofErr w:type="gramStart"/>
            <w:r w:rsidRPr="00AF7F3D">
              <w:rPr>
                <w:rFonts w:ascii="仿宋_GB2312" w:hAnsi="仿宋" w:hint="eastAsia"/>
                <w:sz w:val="24"/>
                <w:szCs w:val="24"/>
              </w:rPr>
              <w:t>耿瑞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F91E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BBD5" w14:textId="77777777" w:rsidR="00F7000F" w:rsidRPr="00AF7F3D" w:rsidRDefault="00F7000F" w:rsidP="002B7FB5">
            <w:pPr>
              <w:snapToGrid w:val="0"/>
              <w:spacing w:after="0" w:line="240" w:lineRule="auto"/>
              <w:ind w:leftChars="-50" w:left="-157" w:rightChars="-50" w:right="-157"/>
              <w:jc w:val="center"/>
              <w:rPr>
                <w:rFonts w:ascii="仿宋_GB2312" w:hAnsi="仿宋" w:hint="eastAsia"/>
                <w:sz w:val="24"/>
                <w:szCs w:val="24"/>
              </w:rPr>
            </w:pPr>
            <w:r w:rsidRPr="00AF7F3D">
              <w:rPr>
                <w:rFonts w:ascii="仿宋_GB2312" w:hAnsi="仿宋" w:hint="eastAsia"/>
                <w:sz w:val="24"/>
                <w:szCs w:val="24"/>
              </w:rPr>
              <w:t>1</w:t>
            </w:r>
          </w:p>
        </w:tc>
      </w:tr>
    </w:tbl>
    <w:p w14:paraId="36A1C367" w14:textId="77777777" w:rsidR="00F7000F" w:rsidRPr="00AF7F3D" w:rsidRDefault="00F7000F" w:rsidP="00F7000F">
      <w:pPr>
        <w:pStyle w:val="a7"/>
        <w:jc w:val="center"/>
        <w:rPr>
          <w:rFonts w:ascii="仿宋_GB2312" w:eastAsia="仿宋_GB2312" w:hint="eastAsia"/>
          <w:b/>
        </w:rPr>
      </w:pPr>
    </w:p>
    <w:p w14:paraId="370ABBAF" w14:textId="77777777" w:rsidR="00F65292" w:rsidRPr="00AF7F3D" w:rsidRDefault="00F65292">
      <w:pPr>
        <w:rPr>
          <w:rFonts w:ascii="仿宋_GB2312" w:hint="eastAsia"/>
        </w:rPr>
      </w:pPr>
    </w:p>
    <w:sectPr w:rsidR="00F65292" w:rsidRPr="00AF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B8BA9" w14:textId="77777777" w:rsidR="00FC539A" w:rsidRDefault="00FC539A" w:rsidP="00F7000F">
      <w:pPr>
        <w:spacing w:after="0" w:line="240" w:lineRule="auto"/>
      </w:pPr>
      <w:r>
        <w:separator/>
      </w:r>
    </w:p>
  </w:endnote>
  <w:endnote w:type="continuationSeparator" w:id="0">
    <w:p w14:paraId="0039C5BA" w14:textId="77777777" w:rsidR="00FC539A" w:rsidRDefault="00FC539A" w:rsidP="00F7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724B" w14:textId="77777777" w:rsidR="00FC539A" w:rsidRDefault="00FC539A" w:rsidP="00F7000F">
      <w:pPr>
        <w:spacing w:after="0" w:line="240" w:lineRule="auto"/>
      </w:pPr>
      <w:r>
        <w:separator/>
      </w:r>
    </w:p>
  </w:footnote>
  <w:footnote w:type="continuationSeparator" w:id="0">
    <w:p w14:paraId="48CF32D5" w14:textId="77777777" w:rsidR="00FC539A" w:rsidRDefault="00FC539A" w:rsidP="00F7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20"/>
    <w:rsid w:val="004B187D"/>
    <w:rsid w:val="00AF7F3D"/>
    <w:rsid w:val="00CE6A20"/>
    <w:rsid w:val="00F65292"/>
    <w:rsid w:val="00F7000F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6C1200-B107-4F43-8945-C0D70F0B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00F"/>
    <w:pPr>
      <w:spacing w:after="120" w:line="283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0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0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00F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00F"/>
    <w:rPr>
      <w:sz w:val="18"/>
      <w:szCs w:val="18"/>
    </w:rPr>
  </w:style>
  <w:style w:type="paragraph" w:styleId="a7">
    <w:name w:val="Normal (Web)"/>
    <w:basedOn w:val="a"/>
    <w:uiPriority w:val="99"/>
    <w:unhideWhenUsed/>
    <w:rsid w:val="00F7000F"/>
    <w:pPr>
      <w:spacing w:before="75" w:after="75" w:line="240" w:lineRule="auto"/>
      <w:ind w:firstLine="480"/>
      <w:jc w:val="left"/>
    </w:pPr>
    <w:rPr>
      <w:rFonts w:ascii="宋体" w:eastAsia="宋体" w:hAnsi="宋体" w:cs="宋体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2019-05-29T06:19:00Z</dcterms:created>
  <dcterms:modified xsi:type="dcterms:W3CDTF">2019-05-29T06:22:00Z</dcterms:modified>
</cp:coreProperties>
</file>