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7F" w:rsidRPr="0093208D" w:rsidRDefault="0048167F" w:rsidP="0048167F">
      <w:pPr>
        <w:widowControl/>
        <w:jc w:val="center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sz w:val="28"/>
          <w:szCs w:val="28"/>
        </w:rPr>
        <w:t>201</w:t>
      </w:r>
      <w:r w:rsidR="00923E9C">
        <w:rPr>
          <w:rFonts w:ascii="仿宋_GB2312" w:eastAsia="仿宋_GB2312" w:hint="eastAsia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635EAE">
        <w:rPr>
          <w:rFonts w:ascii="仿宋_GB2312" w:eastAsia="仿宋_GB2312" w:hint="eastAsia"/>
          <w:b/>
          <w:sz w:val="28"/>
          <w:szCs w:val="28"/>
        </w:rPr>
        <w:t>江苏省高等学校重点教材学校</w:t>
      </w:r>
      <w:r w:rsidR="001A2AE4">
        <w:rPr>
          <w:rFonts w:ascii="仿宋_GB2312" w:eastAsia="仿宋_GB2312" w:hint="eastAsia"/>
          <w:b/>
          <w:sz w:val="28"/>
          <w:szCs w:val="28"/>
        </w:rPr>
        <w:t>拟推荐</w:t>
      </w:r>
      <w:r w:rsidR="001A2AE4">
        <w:rPr>
          <w:rFonts w:ascii="仿宋_GB2312" w:eastAsia="仿宋_GB2312"/>
          <w:b/>
          <w:sz w:val="28"/>
          <w:szCs w:val="28"/>
        </w:rPr>
        <w:t>名单</w:t>
      </w:r>
      <w:bookmarkStart w:id="0" w:name="_GoBack"/>
      <w:bookmarkEnd w:id="0"/>
    </w:p>
    <w:p w:rsidR="0048167F" w:rsidRPr="00923E9C" w:rsidRDefault="0048167F" w:rsidP="0048167F">
      <w:pPr>
        <w:rPr>
          <w:rFonts w:ascii="仿宋_GB2312" w:eastAsia="仿宋_GB2312"/>
          <w:sz w:val="28"/>
          <w:szCs w:val="28"/>
        </w:rPr>
      </w:pPr>
    </w:p>
    <w:tbl>
      <w:tblPr>
        <w:tblStyle w:val="a3"/>
        <w:tblW w:w="10344" w:type="dxa"/>
        <w:jc w:val="center"/>
        <w:tblLook w:val="04A0" w:firstRow="1" w:lastRow="0" w:firstColumn="1" w:lastColumn="0" w:noHBand="0" w:noVBand="1"/>
      </w:tblPr>
      <w:tblGrid>
        <w:gridCol w:w="1550"/>
        <w:gridCol w:w="1165"/>
        <w:gridCol w:w="3659"/>
        <w:gridCol w:w="1985"/>
        <w:gridCol w:w="1985"/>
      </w:tblGrid>
      <w:tr w:rsidR="0048167F" w:rsidRPr="00635EAE" w:rsidTr="0048167F">
        <w:trPr>
          <w:trHeight w:val="447"/>
          <w:jc w:val="center"/>
        </w:trPr>
        <w:tc>
          <w:tcPr>
            <w:tcW w:w="1550" w:type="dxa"/>
            <w:vAlign w:val="center"/>
          </w:tcPr>
          <w:p w:rsidR="0048167F" w:rsidRPr="00635EAE" w:rsidRDefault="0048167F" w:rsidP="00CB7D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48167F" w:rsidRPr="00635EAE" w:rsidRDefault="0048167F" w:rsidP="00CB7D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形式</w:t>
            </w:r>
          </w:p>
        </w:tc>
        <w:tc>
          <w:tcPr>
            <w:tcW w:w="3659" w:type="dxa"/>
            <w:vAlign w:val="center"/>
          </w:tcPr>
          <w:p w:rsidR="0048167F" w:rsidRPr="00635EAE" w:rsidRDefault="0048167F" w:rsidP="00CB7D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教材名称</w:t>
            </w:r>
          </w:p>
        </w:tc>
        <w:tc>
          <w:tcPr>
            <w:tcW w:w="1985" w:type="dxa"/>
            <w:vAlign w:val="center"/>
          </w:tcPr>
          <w:p w:rsidR="0048167F" w:rsidRPr="00635EAE" w:rsidRDefault="0048167F" w:rsidP="00CB7D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主编</w:t>
            </w:r>
          </w:p>
        </w:tc>
        <w:tc>
          <w:tcPr>
            <w:tcW w:w="1985" w:type="dxa"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 w:val="restart"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推荐名单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837A6F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工程力学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837A6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王开福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837A6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直升机结构动力学教程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韩东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0" w:rsidRPr="0048167F" w:rsidRDefault="00DF7D70" w:rsidP="00DF7D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品牌专业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流体动力学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7D70">
              <w:rPr>
                <w:rFonts w:ascii="仿宋_GB2312" w:eastAsia="仿宋_GB2312" w:hint="eastAsia"/>
                <w:sz w:val="24"/>
                <w:szCs w:val="24"/>
              </w:rPr>
              <w:t>张</w:t>
            </w:r>
            <w:r w:rsidRPr="00DF7D70">
              <w:rPr>
                <w:rFonts w:ascii="宋体" w:eastAsia="宋体" w:hAnsi="宋体" w:cs="宋体" w:hint="eastAsia"/>
                <w:sz w:val="24"/>
                <w:szCs w:val="24"/>
              </w:rPr>
              <w:t>堃</w:t>
            </w:r>
            <w:r w:rsidRPr="00DF7D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元、金志光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0" w:rsidRPr="0048167F" w:rsidRDefault="00DF7D70" w:rsidP="00DF7D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品牌专业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电力电子技术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阮新波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品牌专业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电工技术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王勤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刘海春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翁晓光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传感器原理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（第四版）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姚恩涛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机械原理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051B42" w:rsidP="00051B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朱如鹏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DF7D70">
              <w:rPr>
                <w:rFonts w:ascii="仿宋_GB2312" w:eastAsia="仿宋_GB2312"/>
                <w:sz w:val="24"/>
                <w:szCs w:val="24"/>
              </w:rPr>
              <w:t>于明礼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品牌专业</w:t>
            </w: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制造物联网技术基础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郭宇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杨文安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DF7D70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航空航天材料概论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梁文萍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缪强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机场环境工程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吴瑾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物流与供应链管理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陈洪转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张庆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167F" w:rsidRPr="00635EAE" w:rsidTr="0048167F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635EAE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E17187" w:rsidRDefault="004C43DA" w:rsidP="00CC3380">
            <w:pPr>
              <w:widowControl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人因工程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E17187" w:rsidRDefault="004C43DA" w:rsidP="00D53D1F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刘文杰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品牌专业</w:t>
            </w:r>
          </w:p>
        </w:tc>
      </w:tr>
      <w:tr w:rsidR="0048167F" w:rsidRPr="00635EAE" w:rsidTr="00FA06CD">
        <w:trPr>
          <w:trHeight w:val="606"/>
          <w:jc w:val="center"/>
        </w:trPr>
        <w:tc>
          <w:tcPr>
            <w:tcW w:w="1550" w:type="dxa"/>
            <w:vMerge/>
            <w:vAlign w:val="center"/>
          </w:tcPr>
          <w:p w:rsidR="0048167F" w:rsidRPr="00635EAE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航天工程概论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7F" w:rsidRPr="0048167F" w:rsidRDefault="004C43DA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陈金宝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7F" w:rsidRPr="0048167F" w:rsidRDefault="0048167F" w:rsidP="004816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15CF" w:rsidRPr="00635EAE" w:rsidTr="00FA06CD">
        <w:trPr>
          <w:trHeight w:val="606"/>
          <w:jc w:val="center"/>
        </w:trPr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FB15CF" w:rsidRPr="00635EAE" w:rsidRDefault="00FB15CF" w:rsidP="00FB15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CF" w:rsidRPr="0048167F" w:rsidRDefault="00FB15CF" w:rsidP="00FB15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CF" w:rsidRPr="0048167F" w:rsidRDefault="00FB15CF" w:rsidP="00FB15C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创业思考与行动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CF" w:rsidRPr="0048167F" w:rsidRDefault="00FB15CF" w:rsidP="00FB15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蔡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CF" w:rsidRPr="0048167F" w:rsidRDefault="00FB15CF" w:rsidP="00FB15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创新创业</w:t>
            </w:r>
          </w:p>
        </w:tc>
      </w:tr>
      <w:tr w:rsidR="00FB15CF" w:rsidRPr="00635EAE" w:rsidTr="009302DA">
        <w:trPr>
          <w:trHeight w:val="606"/>
          <w:jc w:val="center"/>
        </w:trPr>
        <w:tc>
          <w:tcPr>
            <w:tcW w:w="1550" w:type="dxa"/>
            <w:vAlign w:val="center"/>
          </w:tcPr>
          <w:p w:rsidR="00FB15CF" w:rsidRPr="00635EAE" w:rsidRDefault="00FB15CF" w:rsidP="00FB15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EAE">
              <w:rPr>
                <w:rFonts w:ascii="仿宋_GB2312" w:eastAsia="仿宋_GB2312" w:hint="eastAsia"/>
                <w:sz w:val="24"/>
                <w:szCs w:val="24"/>
              </w:rPr>
              <w:t>候补名单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CF" w:rsidRPr="0048167F" w:rsidRDefault="00FB15CF" w:rsidP="00FB15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8167F">
              <w:rPr>
                <w:rFonts w:ascii="仿宋_GB2312" w:eastAsia="仿宋_GB2312" w:hint="eastAsia"/>
                <w:sz w:val="24"/>
                <w:szCs w:val="24"/>
              </w:rPr>
              <w:t>修订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CF" w:rsidRPr="0048167F" w:rsidRDefault="00FB15CF" w:rsidP="00FB15C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电子线路设计与应用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CF" w:rsidRPr="0048167F" w:rsidRDefault="00FB15CF" w:rsidP="00FB15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王成华、葛玉蓝、臧春华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CF" w:rsidRPr="0048167F" w:rsidRDefault="00FB15CF" w:rsidP="00FB15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A3E4C" w:rsidRDefault="005A3E4C"/>
    <w:sectPr w:rsidR="005A3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B9" w:rsidRDefault="00C00AB9" w:rsidP="008A4B8A">
      <w:r>
        <w:separator/>
      </w:r>
    </w:p>
  </w:endnote>
  <w:endnote w:type="continuationSeparator" w:id="0">
    <w:p w:rsidR="00C00AB9" w:rsidRDefault="00C00AB9" w:rsidP="008A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B9" w:rsidRDefault="00C00AB9" w:rsidP="008A4B8A">
      <w:r>
        <w:separator/>
      </w:r>
    </w:p>
  </w:footnote>
  <w:footnote w:type="continuationSeparator" w:id="0">
    <w:p w:rsidR="00C00AB9" w:rsidRDefault="00C00AB9" w:rsidP="008A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F"/>
    <w:rsid w:val="00051B42"/>
    <w:rsid w:val="001A2AE4"/>
    <w:rsid w:val="001C0883"/>
    <w:rsid w:val="003D6DC2"/>
    <w:rsid w:val="0048167F"/>
    <w:rsid w:val="004C43DA"/>
    <w:rsid w:val="005A3E4C"/>
    <w:rsid w:val="006452FD"/>
    <w:rsid w:val="00837A6F"/>
    <w:rsid w:val="008A4B8A"/>
    <w:rsid w:val="00923E9C"/>
    <w:rsid w:val="009468EB"/>
    <w:rsid w:val="00AC6ABF"/>
    <w:rsid w:val="00C00AB9"/>
    <w:rsid w:val="00C62822"/>
    <w:rsid w:val="00CC3380"/>
    <w:rsid w:val="00D53D1F"/>
    <w:rsid w:val="00DF7D70"/>
    <w:rsid w:val="00E828A2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65B82"/>
  <w15:docId w15:val="{4D47F714-2F39-4E83-8BDD-460A788B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4B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4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4B8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3D1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3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7</cp:revision>
  <cp:lastPrinted>2019-09-29T08:53:00Z</cp:lastPrinted>
  <dcterms:created xsi:type="dcterms:W3CDTF">2019-09-29T08:52:00Z</dcterms:created>
  <dcterms:modified xsi:type="dcterms:W3CDTF">2019-09-29T09:09:00Z</dcterms:modified>
</cp:coreProperties>
</file>